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F9" w:rsidRPr="0023719C" w:rsidRDefault="009249F9" w:rsidP="009249F9">
      <w:pPr>
        <w:ind w:right="-109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</w:t>
      </w:r>
    </w:p>
    <w:p w:rsidR="009249F9" w:rsidRPr="0023719C" w:rsidRDefault="009249F9" w:rsidP="009249F9">
      <w:pPr>
        <w:ind w:right="-109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371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ระดับประโยชน์และความคุ้มค่าต่อผลการดำเนินงานของเทศบาลเมืองสีคิ้ว</w:t>
      </w:r>
    </w:p>
    <w:p w:rsidR="009249F9" w:rsidRPr="0023719C" w:rsidRDefault="009249F9" w:rsidP="009249F9">
      <w:pPr>
        <w:ind w:right="-306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60"/>
        <w:gridCol w:w="960"/>
        <w:gridCol w:w="1080"/>
        <w:gridCol w:w="960"/>
        <w:gridCol w:w="960"/>
      </w:tblGrid>
      <w:tr w:rsidR="009249F9" w:rsidRPr="0023719C" w:rsidTr="00A96197">
        <w:trPr>
          <w:trHeight w:val="696"/>
        </w:trPr>
        <w:tc>
          <w:tcPr>
            <w:tcW w:w="4788" w:type="dxa"/>
            <w:vMerge w:val="restart"/>
            <w:vAlign w:val="center"/>
          </w:tcPr>
          <w:p w:rsidR="009249F9" w:rsidRPr="0023719C" w:rsidRDefault="009249F9" w:rsidP="00A96197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ประเภทงาน/โครงการ</w:t>
            </w:r>
          </w:p>
        </w:tc>
        <w:tc>
          <w:tcPr>
            <w:tcW w:w="4920" w:type="dxa"/>
            <w:gridSpan w:val="5"/>
            <w:vAlign w:val="center"/>
          </w:tcPr>
          <w:p w:rsidR="009249F9" w:rsidRPr="0023719C" w:rsidRDefault="009249F9" w:rsidP="00A96197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ระดับประโยชน์/ความคุ้มค่า (ร้อยละ) 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Merge/>
            <w:vAlign w:val="center"/>
          </w:tcPr>
          <w:p w:rsidR="009249F9" w:rsidRPr="0023719C" w:rsidRDefault="009249F9" w:rsidP="00A96197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228" w:hanging="16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มากที่สุด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168" w:hanging="16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1080" w:type="dxa"/>
            <w:vAlign w:val="center"/>
          </w:tcPr>
          <w:p w:rsidR="009249F9" w:rsidRPr="0023719C" w:rsidRDefault="009249F9" w:rsidP="00A96197">
            <w:pPr>
              <w:ind w:right="-16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108" w:hanging="4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น้อยที่สุด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9249F9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ด้านการบริการ</w:t>
            </w:r>
          </w:p>
          <w:p w:rsidR="009249F9" w:rsidRPr="0023719C" w:rsidRDefault="006F1151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การให้บริการงานทะเบียนราษฎร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F21E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305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(3</w:t>
            </w:r>
            <w:r w:rsidR="00F21E74">
              <w:rPr>
                <w:rFonts w:ascii="TH SarabunPSK" w:hAnsi="TH SarabunPSK" w:cs="TH SarabunPSK"/>
                <w:sz w:val="32"/>
                <w:szCs w:val="32"/>
                <w:lang w:bidi="th-TH"/>
              </w:rPr>
              <w:t>8.0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F21E74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N=324</w:t>
            </w:r>
            <w:r w:rsidR="007F1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40.4</w:t>
            </w:r>
            <w:r w:rsidR="009249F9"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F21E74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N=166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F21E7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20.7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F21E74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N=5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F21E74">
              <w:rPr>
                <w:rFonts w:ascii="TH SarabunPSK" w:hAnsi="TH SarabunPSK" w:cs="TH SarabunPSK"/>
                <w:sz w:val="32"/>
                <w:szCs w:val="32"/>
                <w:lang w:bidi="th-TH"/>
              </w:rPr>
              <w:t>0.6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F21E74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F21E74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6F1151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การให้บริการงานชำระภาษีและค่าธรรมเนียม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C34D15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34D15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0404EB" w:rsidRDefault="00C34D15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N=341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4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C34D1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42.5</w:t>
            </w:r>
            <w:r w:rsidR="009249F9" w:rsidRPr="0004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0404EB" w:rsidRDefault="00C34D15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N=223</w:t>
            </w:r>
          </w:p>
          <w:p w:rsidR="009249F9" w:rsidRPr="00B03278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404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34D15">
              <w:rPr>
                <w:rFonts w:ascii="TH SarabunPSK" w:hAnsi="TH SarabunPSK" w:cs="TH SarabunPSK"/>
                <w:sz w:val="32"/>
                <w:szCs w:val="32"/>
                <w:lang w:bidi="th-TH"/>
              </w:rPr>
              <w:t>27.8</w:t>
            </w:r>
            <w:r w:rsidR="009249F9" w:rsidRPr="000404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C34D15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N=26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9249F9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ด้านโครงสร้างพื้นฐาน</w:t>
            </w:r>
          </w:p>
          <w:p w:rsidR="009249F9" w:rsidRPr="0023719C" w:rsidRDefault="006F1151" w:rsidP="00A96197">
            <w:pPr>
              <w:ind w:right="-306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3</w:t>
            </w:r>
            <w:r w:rsidR="009249F9" w:rsidRPr="0023719C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 การก่อสร้างและบำรุงรักษาถนน สะพาน ท่อระบายน้ำ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242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30.2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0404EB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N=295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36.8</w:t>
            </w:r>
            <w:r w:rsidR="009249F9" w:rsidRPr="0004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0404EB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04EB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211</w:t>
            </w:r>
          </w:p>
          <w:p w:rsidR="009249F9" w:rsidRPr="0023719C" w:rsidRDefault="00B03278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404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26.3</w:t>
            </w:r>
            <w:r w:rsidR="009249F9" w:rsidRPr="000404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N=51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6.4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0.4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6F1151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ไฟฟ้าส่องสว่าง</w:t>
            </w:r>
          </w:p>
        </w:tc>
        <w:tc>
          <w:tcPr>
            <w:tcW w:w="960" w:type="dxa"/>
            <w:vAlign w:val="center"/>
          </w:tcPr>
          <w:p w:rsidR="009249F9" w:rsidRPr="00DF1507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 w:rsidRP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307</w:t>
            </w:r>
          </w:p>
          <w:p w:rsidR="009249F9" w:rsidRPr="00EB2B99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 w:rsidRP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38.3</w:t>
            </w:r>
            <w:r w:rsidR="009249F9" w:rsidRPr="00DF1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DF1507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N=316</w:t>
            </w:r>
          </w:p>
          <w:p w:rsidR="009249F9" w:rsidRPr="00EB2B99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39.4</w:t>
            </w:r>
            <w:r w:rsidR="009249F9" w:rsidRPr="00DF1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N=142</w:t>
            </w:r>
          </w:p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17.7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N=37</w:t>
            </w:r>
          </w:p>
          <w:p w:rsidR="009249F9" w:rsidRPr="0023719C" w:rsidRDefault="007F174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4.6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9249F9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ด้านสิ่งแวดล้อม</w:t>
            </w:r>
          </w:p>
          <w:p w:rsidR="009249F9" w:rsidRPr="0023719C" w:rsidRDefault="006F1151" w:rsidP="00E77F62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โครงการ</w:t>
            </w:r>
            <w:r w:rsidR="00E77F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จัดการขยะแบบครบวงจร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</w:t>
            </w:r>
          </w:p>
          <w:p w:rsidR="009249F9" w:rsidRPr="0023719C" w:rsidRDefault="007849E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28.7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EB2B99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N=356</w:t>
            </w:r>
          </w:p>
          <w:p w:rsidR="009249F9" w:rsidRPr="00EB2B99" w:rsidRDefault="007849E9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44.4</w:t>
            </w:r>
            <w:r w:rsidR="009249F9" w:rsidRPr="00EB2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EB2B99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2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</w:t>
            </w:r>
          </w:p>
          <w:p w:rsidR="009249F9" w:rsidRPr="00EB2B99" w:rsidRDefault="007849E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22.7</w:t>
            </w:r>
            <w:r w:rsidR="009249F9" w:rsidRPr="00EB2B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N=30</w:t>
            </w:r>
          </w:p>
          <w:p w:rsidR="009249F9" w:rsidRPr="0023719C" w:rsidRDefault="007849E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3.7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</w:t>
            </w:r>
          </w:p>
          <w:p w:rsidR="009249F9" w:rsidRPr="0023719C" w:rsidRDefault="007849E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DF1507" w:rsidP="00E77F62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โครงการ</w:t>
            </w:r>
            <w:r w:rsidR="00E77F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สร้างจิตสำนึกในการจัดการน้ำเสียชุมชน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AC37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83</w:t>
            </w:r>
          </w:p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22.8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N=342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42.6</w:t>
            </w:r>
            <w:r w:rsidR="009249F9"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N=215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26.8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N=58</w:t>
            </w:r>
          </w:p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(7.2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9249F9" w:rsidP="00A96197">
            <w:pPr>
              <w:ind w:right="-306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ด้านการพัฒนาคุณภาพชีวิต</w:t>
            </w:r>
          </w:p>
          <w:p w:rsidR="00AC37F8" w:rsidRPr="0023719C" w:rsidRDefault="00DF1507" w:rsidP="00AC37F8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โครงการ</w:t>
            </w:r>
            <w:r w:rsidR="00824B5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จัดหน่วยสาธารณ</w:t>
            </w:r>
            <w:bookmarkStart w:id="0" w:name="_GoBack"/>
            <w:bookmarkEnd w:id="0"/>
            <w:r w:rsidR="00AC37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สุขเคลื่อนที่</w:t>
            </w:r>
          </w:p>
          <w:p w:rsidR="009249F9" w:rsidRPr="0023719C" w:rsidRDefault="009249F9" w:rsidP="00E77F62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60" w:type="dxa"/>
            <w:vAlign w:val="center"/>
          </w:tcPr>
          <w:p w:rsidR="009249F9" w:rsidRPr="008B6A5D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B6A5D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214</w:t>
            </w:r>
          </w:p>
          <w:p w:rsidR="009249F9" w:rsidRPr="008B6A5D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26.7</w:t>
            </w:r>
            <w:r w:rsidR="009249F9" w:rsidRPr="008B6A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8B6A5D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N=331</w:t>
            </w:r>
          </w:p>
          <w:p w:rsidR="009249F9" w:rsidRPr="008B6A5D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41.3</w:t>
            </w:r>
            <w:r w:rsidR="009249F9" w:rsidRPr="008B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N=219</w:t>
            </w:r>
          </w:p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27.3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N=38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F1507">
              <w:rPr>
                <w:rFonts w:ascii="TH SarabunPSK" w:hAnsi="TH SarabunPSK" w:cs="TH SarabunPSK"/>
                <w:sz w:val="32"/>
                <w:szCs w:val="32"/>
                <w:lang w:bidi="th-TH"/>
              </w:rPr>
              <w:t>4.7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DF1507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E77F62" w:rsidRDefault="00DF1507" w:rsidP="00E77F62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  <w:r w:rsidR="00E77F62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 w:rsidR="009249F9" w:rsidRPr="0023719C">
              <w:rPr>
                <w:rFonts w:ascii="TH SarabunPSK" w:hAnsi="TH SarabunPSK" w:cs="TH SarabunPSK"/>
                <w:b w:val="0"/>
                <w:bCs w:val="0"/>
                <w:cs/>
              </w:rPr>
              <w:t>ป้องกันและควบคุมโรคไข้เลือดออก</w:t>
            </w:r>
          </w:p>
          <w:p w:rsidR="009249F9" w:rsidRPr="0023719C" w:rsidRDefault="008B6A5D" w:rsidP="00E77F62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="00E77F62">
              <w:rPr>
                <w:rFonts w:ascii="TH SarabunPSK" w:hAnsi="TH SarabunPSK" w:cs="TH SarabunPSK" w:hint="cs"/>
                <w:b w:val="0"/>
                <w:bCs w:val="0"/>
                <w:cs/>
              </w:rPr>
              <w:t>และโรคติดต่อที่นำโดยแมลง</w:t>
            </w:r>
          </w:p>
        </w:tc>
        <w:tc>
          <w:tcPr>
            <w:tcW w:w="960" w:type="dxa"/>
            <w:vAlign w:val="center"/>
          </w:tcPr>
          <w:p w:rsidR="009249F9" w:rsidRPr="00CC2891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2891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CC2891" w:rsidRPr="00CC289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256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8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CC289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31.9</w:t>
            </w:r>
            <w:r w:rsidR="009249F9" w:rsidRPr="00CC28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CC2891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N=335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41.8</w:t>
            </w:r>
            <w:r w:rsidR="009249F9" w:rsidRPr="00CC2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N=188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23.4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N=23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C2891">
              <w:rPr>
                <w:rFonts w:ascii="TH SarabunPSK" w:hAnsi="TH SarabunPSK" w:cs="TH SarabunPSK"/>
                <w:sz w:val="32"/>
                <w:szCs w:val="32"/>
                <w:lang w:bidi="th-TH"/>
              </w:rPr>
              <w:t>2.9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Align w:val="center"/>
          </w:tcPr>
          <w:p w:rsidR="009249F9" w:rsidRPr="0023719C" w:rsidRDefault="00CC2891" w:rsidP="00A96197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9</w:t>
            </w:r>
            <w:r w:rsidR="009249F9"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โครงการสงเคราะห์เบี้ยยังชีพผู้สูงอายุ  ผู้พิการและ</w:t>
            </w:r>
          </w:p>
          <w:p w:rsidR="009249F9" w:rsidRPr="0023719C" w:rsidRDefault="009249F9" w:rsidP="00A9619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cs/>
                <w:lang w:bidi="th-TH"/>
              </w:rPr>
              <w:t xml:space="preserve">        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ผู้ป่วยโรคเอดส์</w:t>
            </w:r>
          </w:p>
        </w:tc>
        <w:tc>
          <w:tcPr>
            <w:tcW w:w="960" w:type="dxa"/>
            <w:vAlign w:val="center"/>
          </w:tcPr>
          <w:p w:rsidR="009249F9" w:rsidRPr="00CC2891" w:rsidRDefault="009249F9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2891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AC37F8" w:rsidRPr="00CC289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="00CC2891">
              <w:rPr>
                <w:rFonts w:ascii="TH SarabunPSK" w:hAnsi="TH SarabunPSK" w:cs="TH SarabunPSK"/>
                <w:sz w:val="32"/>
                <w:szCs w:val="32"/>
                <w:lang w:bidi="th-TH"/>
              </w:rPr>
              <w:t>00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37.4</w:t>
            </w:r>
            <w:r w:rsidR="009249F9" w:rsidRPr="00CC28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CC2891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N=317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39.5</w:t>
            </w:r>
            <w:r w:rsidR="009249F9" w:rsidRPr="00CC2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N=160</w:t>
            </w:r>
          </w:p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20.0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N=23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C2891">
              <w:rPr>
                <w:rFonts w:ascii="TH SarabunPSK" w:hAnsi="TH SarabunPSK" w:cs="TH SarabunPSK"/>
                <w:sz w:val="32"/>
                <w:szCs w:val="32"/>
                <w:lang w:bidi="th-TH"/>
              </w:rPr>
              <w:t>2.9</w:t>
            </w:r>
            <w:r w:rsidR="009249F9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9249F9" w:rsidRPr="0023719C" w:rsidRDefault="00CC2891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</w:t>
            </w:r>
          </w:p>
          <w:p w:rsidR="009249F9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C289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0.2)</w:t>
            </w:r>
          </w:p>
        </w:tc>
      </w:tr>
      <w:tr w:rsidR="004D2740" w:rsidRPr="0023719C" w:rsidTr="004D2740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4D2740" w:rsidP="00122592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 w:rsidR="00122592">
              <w:rPr>
                <w:rFonts w:ascii="TH SarabunPSK" w:hAnsi="TH SarabunPSK" w:cs="TH SarabunPSK" w:hint="cs"/>
                <w:b w:val="0"/>
                <w:bCs w:val="0"/>
                <w:cs/>
              </w:rPr>
              <w:t>0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 w:rsidR="00CC2891">
              <w:rPr>
                <w:rFonts w:ascii="TH SarabunPSK" w:hAnsi="TH SarabunPSK" w:cs="TH SarabunPSK" w:hint="cs"/>
                <w:b w:val="0"/>
                <w:bCs w:val="0"/>
                <w:cs/>
              </w:rPr>
              <w:t>รณรงค์ป้องกัน</w:t>
            </w:r>
            <w:r w:rsidR="00122592">
              <w:rPr>
                <w:rFonts w:ascii="TH SarabunPSK" w:hAnsi="TH SarabunPSK" w:cs="TH SarabunPSK" w:hint="cs"/>
                <w:b w:val="0"/>
                <w:bCs w:val="0"/>
                <w:cs/>
              </w:rPr>
              <w:t>โรคพิษสุนัขบ้า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5627C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5627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243</w:t>
            </w:r>
          </w:p>
          <w:p w:rsidR="004D2740" w:rsidRPr="004D2740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30.3</w:t>
            </w:r>
            <w:r w:rsidR="004D2740" w:rsidRPr="00E56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N=349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43.5</w:t>
            </w:r>
            <w:r w:rsidR="004D2740"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N=166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20.7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5.0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D2740" w:rsidRPr="0023719C" w:rsidTr="004D2740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92" w:rsidRDefault="004D2740" w:rsidP="009058BA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122592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โครงการป้องกันและควบคุมโรค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ติดต่อ</w:t>
            </w:r>
            <w:r w:rsidR="00122592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</w:p>
          <w:p w:rsidR="004D2740" w:rsidRPr="0023719C" w:rsidRDefault="00122592" w:rsidP="00122592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โรคอุบัติใหม่</w:t>
            </w:r>
            <w:r w:rsidR="004D274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และโรค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ระบาด</w:t>
            </w:r>
            <w:r w:rsid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ตามฤดูกาล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D525E2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5E2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</w:t>
            </w:r>
          </w:p>
          <w:p w:rsidR="004D2740" w:rsidRPr="00D525E2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31.9</w:t>
            </w:r>
            <w:r w:rsidR="004D2740" w:rsidRPr="00D525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D525E2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N=344</w:t>
            </w:r>
          </w:p>
          <w:p w:rsidR="004D2740" w:rsidRPr="00D525E2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42.9</w:t>
            </w:r>
            <w:r w:rsidR="004D2740" w:rsidRPr="00D52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N=172</w:t>
            </w:r>
          </w:p>
          <w:p w:rsidR="004D2740" w:rsidRPr="0023719C" w:rsidRDefault="004D2740" w:rsidP="00D525E2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=28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3.5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12259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</w:t>
            </w:r>
          </w:p>
          <w:p w:rsidR="004D2740" w:rsidRPr="0023719C" w:rsidRDefault="00AC37F8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122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D2740" w:rsidRPr="0023719C" w:rsidTr="004D2740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Default="00122592" w:rsidP="009058BA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12</w:t>
            </w:r>
            <w:r w:rsidR="004D2740"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 w:rsid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ส่งเสริมฟื้นฟูสุขภาพผู้สูงอายุ  ผู้พิการ</w:t>
            </w:r>
          </w:p>
          <w:p w:rsidR="004D2740" w:rsidRPr="004D2740" w:rsidRDefault="0073007F" w:rsidP="004D2740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</w:t>
            </w:r>
            <w:r w:rsidR="004D2740" w:rsidRP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และผู้ป่วยเรื้อรัง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C7F8F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EC7F8F" w:rsidRP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249</w:t>
            </w:r>
          </w:p>
          <w:p w:rsidR="004D2740" w:rsidRPr="00E5627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C7F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31.0</w:t>
            </w:r>
            <w:r w:rsidR="004D2740" w:rsidRPr="00EC7F8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C7F8F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N=329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41.0</w:t>
            </w:r>
            <w:r w:rsidR="004D2740" w:rsidRPr="00EC7F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N=197</w:t>
            </w:r>
          </w:p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24.6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N=25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3.1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D525E2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D2740" w:rsidRPr="0023719C" w:rsidTr="004D2740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4D2740" w:rsidRDefault="004D2740" w:rsidP="00EC7F8F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D2740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EC7F8F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Pr="004D2740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 w:rsidRP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คุ้มครอง</w:t>
            </w:r>
            <w:r w:rsidR="00D525E2">
              <w:rPr>
                <w:rFonts w:ascii="TH SarabunPSK" w:hAnsi="TH SarabunPSK" w:cs="TH SarabunPSK" w:hint="cs"/>
                <w:b w:val="0"/>
                <w:bCs w:val="0"/>
                <w:cs/>
              </w:rPr>
              <w:t>อย่างปลอดภัยใส่ใจ</w:t>
            </w:r>
            <w:r w:rsidRP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ผู้บริโภค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5627C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5627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EC7F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218</w:t>
            </w:r>
          </w:p>
          <w:p w:rsidR="004D2740" w:rsidRPr="00E5627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27.2</w:t>
            </w:r>
            <w:r w:rsidR="004D2740" w:rsidRPr="00E56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D525E2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N=324</w:t>
            </w:r>
          </w:p>
          <w:p w:rsidR="004D2740" w:rsidRPr="00D525E2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40.4</w:t>
            </w:r>
            <w:r w:rsidR="004D2740" w:rsidRPr="00D52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D525E2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N=223</w:t>
            </w:r>
          </w:p>
          <w:p w:rsidR="004D2740" w:rsidRPr="00D525E2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27.8</w:t>
            </w:r>
            <w:r w:rsidR="004D2740" w:rsidRPr="00D525E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N=35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4.4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D2740" w:rsidRPr="0023719C" w:rsidTr="004D2740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Default="00EC7F8F" w:rsidP="009058BA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14</w:t>
            </w:r>
            <w:r w:rsidR="004D2740"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 w:rsidR="004D2740">
              <w:rPr>
                <w:rFonts w:ascii="TH SarabunPSK" w:hAnsi="TH SarabunPSK" w:cs="TH SarabunPSK" w:hint="cs"/>
                <w:b w:val="0"/>
                <w:bCs w:val="0"/>
                <w:cs/>
              </w:rPr>
              <w:t>พัฒนาศักยภาพ</w:t>
            </w:r>
            <w:r w:rsidR="004D2740" w:rsidRPr="0023719C">
              <w:rPr>
                <w:rFonts w:ascii="TH SarabunPSK" w:hAnsi="TH SarabunPSK" w:cs="TH SarabunPSK"/>
                <w:b w:val="0"/>
                <w:bCs w:val="0"/>
                <w:cs/>
              </w:rPr>
              <w:t>อาสาสมัครสาธารณสุข</w:t>
            </w:r>
          </w:p>
          <w:p w:rsidR="004D2740" w:rsidRPr="0023719C" w:rsidRDefault="004D2740" w:rsidP="009058BA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(</w:t>
            </w:r>
            <w:proofErr w:type="spellStart"/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อส</w:t>
            </w:r>
            <w:proofErr w:type="spellEnd"/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ม.)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C7F8F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257</w:t>
            </w:r>
          </w:p>
          <w:p w:rsidR="004D2740" w:rsidRPr="00D525E2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32.0</w:t>
            </w:r>
            <w:r w:rsidR="004D2740" w:rsidRPr="00EC7F8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EC7F8F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N=335</w:t>
            </w:r>
          </w:p>
          <w:p w:rsidR="004D2740" w:rsidRPr="00D525E2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C7F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41.8</w:t>
            </w:r>
            <w:r w:rsidR="004D2740" w:rsidRPr="00EC7F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N=181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22.6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4D2740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EC7F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</w:t>
            </w:r>
          </w:p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3.5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0" w:rsidRPr="0023719C" w:rsidRDefault="00EC7F8F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N=1</w:t>
            </w:r>
          </w:p>
          <w:p w:rsidR="004D2740" w:rsidRPr="0023719C" w:rsidRDefault="000404EB" w:rsidP="00E5627C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C7F8F">
              <w:rPr>
                <w:rFonts w:ascii="TH SarabunPSK" w:hAnsi="TH SarabunPSK" w:cs="TH SarabunPSK"/>
                <w:sz w:val="32"/>
                <w:szCs w:val="32"/>
                <w:lang w:bidi="th-TH"/>
              </w:rPr>
              <w:t>0.1</w:t>
            </w:r>
            <w:r w:rsidR="004D2740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9249F9" w:rsidRDefault="009249F9" w:rsidP="009249F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22592" w:rsidRDefault="00122592" w:rsidP="009249F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22592" w:rsidRDefault="00122592" w:rsidP="009249F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60"/>
        <w:gridCol w:w="960"/>
        <w:gridCol w:w="1080"/>
        <w:gridCol w:w="960"/>
        <w:gridCol w:w="960"/>
      </w:tblGrid>
      <w:tr w:rsidR="009249F9" w:rsidRPr="0023719C" w:rsidTr="00A96197">
        <w:trPr>
          <w:trHeight w:val="696"/>
        </w:trPr>
        <w:tc>
          <w:tcPr>
            <w:tcW w:w="4788" w:type="dxa"/>
            <w:vMerge w:val="restart"/>
            <w:vAlign w:val="center"/>
          </w:tcPr>
          <w:p w:rsidR="009249F9" w:rsidRPr="0023719C" w:rsidRDefault="009249F9" w:rsidP="000404EB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ประเภทงาน/โครงการ</w:t>
            </w:r>
          </w:p>
        </w:tc>
        <w:tc>
          <w:tcPr>
            <w:tcW w:w="4920" w:type="dxa"/>
            <w:gridSpan w:val="5"/>
            <w:vAlign w:val="center"/>
          </w:tcPr>
          <w:p w:rsidR="009249F9" w:rsidRPr="0023719C" w:rsidRDefault="009249F9" w:rsidP="00A96197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ระดับประโยชน์/ความคุ้มค่า (ร้อยละ) </w:t>
            </w:r>
          </w:p>
        </w:tc>
      </w:tr>
      <w:tr w:rsidR="009249F9" w:rsidRPr="0023719C" w:rsidTr="00A96197">
        <w:trPr>
          <w:trHeight w:val="696"/>
        </w:trPr>
        <w:tc>
          <w:tcPr>
            <w:tcW w:w="4788" w:type="dxa"/>
            <w:vMerge/>
            <w:vAlign w:val="center"/>
          </w:tcPr>
          <w:p w:rsidR="009249F9" w:rsidRPr="0023719C" w:rsidRDefault="009249F9" w:rsidP="00A96197">
            <w:pPr>
              <w:ind w:right="-3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228" w:hanging="16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มากที่สุด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168" w:hanging="16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1080" w:type="dxa"/>
            <w:vAlign w:val="center"/>
          </w:tcPr>
          <w:p w:rsidR="009249F9" w:rsidRPr="0023719C" w:rsidRDefault="009249F9" w:rsidP="00A96197">
            <w:pPr>
              <w:ind w:right="-16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108" w:hanging="48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960" w:type="dxa"/>
            <w:vAlign w:val="center"/>
          </w:tcPr>
          <w:p w:rsidR="009249F9" w:rsidRPr="0023719C" w:rsidRDefault="009249F9" w:rsidP="00A96197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น้อยที่สุด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เฝ้าระวังป้องกันและควบคุมโรคติดต่อ</w:t>
            </w:r>
          </w:p>
          <w:p w:rsidR="005871FD" w:rsidRPr="005871FD" w:rsidRDefault="005871FD" w:rsidP="005871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theme="minorBidi" w:hint="cs"/>
                <w:cs/>
                <w:lang w:bidi="th-TH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เชื้อ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ไวรัส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โคโรนา 2019 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COVID-19)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283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35.3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N=315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39.3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N=177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22.1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N=22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N=5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0.6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พัฒนาศักยภาพผู้ประกอบการ</w:t>
            </w:r>
          </w:p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กิจการสะสมอาหาร  (ร้านขายของชำ)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228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N=271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33.8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N=238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29.7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N=58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N=7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0.9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</w:rPr>
              <w:t>7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โครงการสุขาภิบาล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อาหารและน้ำดื่ม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211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26.3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284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35.4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36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29.4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65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8.1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N=6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</w:rPr>
              <w:t>8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อบรมให้ความรู้เรื่องโรคเอดส์ โรคติดต่อ</w:t>
            </w:r>
          </w:p>
          <w:p w:rsidR="005871FD" w:rsidRPr="00153D8D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ทางเพศสัมพันธ์ และสารเสพติดให้โทษ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202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25.2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272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33.9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265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33.0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59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19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พระราชดำริด้านสาธารณสุข</w:t>
            </w:r>
          </w:p>
        </w:tc>
        <w:tc>
          <w:tcPr>
            <w:tcW w:w="960" w:type="dxa"/>
            <w:vAlign w:val="center"/>
          </w:tcPr>
          <w:p w:rsidR="005871FD" w:rsidRPr="005871FD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871F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214</w:t>
            </w:r>
          </w:p>
          <w:p w:rsidR="005871FD" w:rsidRPr="005871FD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26.7</w:t>
            </w:r>
            <w:r w:rsidRPr="005871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5871FD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871F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318</w:t>
            </w:r>
          </w:p>
          <w:p w:rsidR="005871FD" w:rsidRPr="005871FD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871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39.7</w:t>
            </w:r>
            <w:r w:rsidRPr="005871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226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28.2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44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5.5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0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โครงการถนนคนเดิน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219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27.3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343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42.8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202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25.2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N=8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1.0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รณรงค์ต้านยาเสพติด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208</w:t>
            </w:r>
          </w:p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25.9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N=298</w:t>
            </w:r>
          </w:p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37.2</w:t>
            </w:r>
            <w:r w:rsidR="005871FD"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N=212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75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9.4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5871FD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1.1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ด้านส่งเสริมศิลปะ วัฒนธรรม ประเพณี</w:t>
            </w:r>
          </w:p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โครงการจัดงานวันสำคัญทางพระพุทธศาสนา</w:t>
            </w:r>
          </w:p>
          <w:p w:rsidR="005871FD" w:rsidRPr="00CE60F5" w:rsidRDefault="005871FD" w:rsidP="005871FD">
            <w:pPr>
              <w:pStyle w:val="1"/>
              <w:tabs>
                <w:tab w:val="left" w:pos="1821"/>
                <w:tab w:val="center" w:pos="2466"/>
              </w:tabs>
              <w:ind w:right="-106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E60F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(วันมาฆบูชา  วันวิ</w:t>
            </w:r>
            <w:proofErr w:type="spellStart"/>
            <w:r w:rsidRPr="00CE60F5">
              <w:rPr>
                <w:rFonts w:ascii="TH SarabunPSK" w:hAnsi="TH SarabunPSK" w:cs="TH SarabunPSK"/>
                <w:b w:val="0"/>
                <w:bCs w:val="0"/>
                <w:cs/>
              </w:rPr>
              <w:t>สาขบู</w:t>
            </w:r>
            <w:proofErr w:type="spellEnd"/>
            <w:r w:rsidRPr="00CE60F5">
              <w:rPr>
                <w:rFonts w:ascii="TH SarabunPSK" w:hAnsi="TH SarabunPSK" w:cs="TH SarabunPSK"/>
                <w:b w:val="0"/>
                <w:bCs w:val="0"/>
                <w:cs/>
              </w:rPr>
              <w:t>ชา  และวันเข้าพรรษา)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266</w:t>
            </w:r>
          </w:p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33.2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N=295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36.8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N=201</w:t>
            </w:r>
          </w:p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25.1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N=38</w:t>
            </w:r>
          </w:p>
          <w:p w:rsidR="005871FD" w:rsidRPr="0023719C" w:rsidRDefault="00D33A88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4.7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0.2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ด้านส่งเสริมการมีส่วนร่วมของประชาชน</w:t>
            </w:r>
          </w:p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>. โครงการฝึกอบรม  สัมมนา  และประชุมประชาคม</w:t>
            </w:r>
          </w:p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การจัดทำแผนชุมชน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/แผนพัฒนาเทศบาล</w:t>
            </w:r>
          </w:p>
        </w:tc>
        <w:tc>
          <w:tcPr>
            <w:tcW w:w="960" w:type="dxa"/>
            <w:vAlign w:val="center"/>
          </w:tcPr>
          <w:p w:rsidR="005871FD" w:rsidRPr="00D33A88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D3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243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30.3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N=306</w:t>
            </w:r>
          </w:p>
          <w:p w:rsidR="005871FD" w:rsidRPr="0023719C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38.2</w:t>
            </w:r>
            <w:r w:rsidR="005871FD"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N=225</w:t>
            </w:r>
          </w:p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28.1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N=24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3.0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=4</w:t>
            </w:r>
          </w:p>
          <w:p w:rsidR="005871FD" w:rsidRPr="0023719C" w:rsidRDefault="005871FD" w:rsidP="00D33A88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CE60F5">
        <w:trPr>
          <w:trHeight w:val="912"/>
        </w:trPr>
        <w:tc>
          <w:tcPr>
            <w:tcW w:w="4788" w:type="dxa"/>
            <w:vAlign w:val="center"/>
          </w:tcPr>
          <w:p w:rsidR="005871FD" w:rsidRPr="00CE60F5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23719C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CE60F5">
              <w:rPr>
                <w:rFonts w:ascii="TH SarabunPSK" w:hAnsi="TH SarabunPSK" w:cs="TH SarabunPSK"/>
                <w:b w:val="0"/>
                <w:bCs w:val="0"/>
                <w:cs/>
              </w:rPr>
              <w:t>โครงการอบรมสัมมนาประจำเดือนผู้นำชุมชน</w:t>
            </w:r>
          </w:p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E60F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(ประชุมกรรมการชุมชน)</w:t>
            </w:r>
          </w:p>
        </w:tc>
        <w:tc>
          <w:tcPr>
            <w:tcW w:w="960" w:type="dxa"/>
            <w:vAlign w:val="center"/>
          </w:tcPr>
          <w:p w:rsidR="005871FD" w:rsidRPr="00EA56CA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A56C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D3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245</w:t>
            </w:r>
          </w:p>
          <w:p w:rsidR="005871FD" w:rsidRPr="00EA56CA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30.5</w:t>
            </w:r>
            <w:r w:rsidRPr="00EA56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EA56CA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N=333</w:t>
            </w:r>
          </w:p>
          <w:p w:rsidR="005871FD" w:rsidRPr="00EA56CA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41.5</w:t>
            </w:r>
            <w:r w:rsidRPr="00EA56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N=198</w:t>
            </w:r>
          </w:p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24.7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N=21</w:t>
            </w:r>
          </w:p>
          <w:p w:rsidR="005871FD" w:rsidRPr="0023719C" w:rsidRDefault="005871FD" w:rsidP="005871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2.6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N=5</w:t>
            </w:r>
          </w:p>
          <w:p w:rsidR="005871FD" w:rsidRPr="0023719C" w:rsidRDefault="00D33A88" w:rsidP="00D33A88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0.6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pStyle w:val="1"/>
              <w:tabs>
                <w:tab w:val="left" w:pos="1821"/>
                <w:tab w:val="center" w:pos="2466"/>
              </w:tabs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23719C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ด้านการประชาสัมพันธ์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Pr="0023719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การประชาสัมพันธ์ข้อมูลข่าวสารทางเสียงไร้สาย</w:t>
            </w:r>
          </w:p>
        </w:tc>
        <w:tc>
          <w:tcPr>
            <w:tcW w:w="960" w:type="dxa"/>
            <w:vAlign w:val="center"/>
          </w:tcPr>
          <w:p w:rsidR="005871FD" w:rsidRPr="00E279E3" w:rsidRDefault="00D33A88" w:rsidP="005871FD">
            <w:pPr>
              <w:ind w:right="-306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N=317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27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D33A8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39.5</w:t>
            </w:r>
            <w:r w:rsidRPr="00E27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D33A88" w:rsidRDefault="00D33A88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N=293</w:t>
            </w:r>
            <w:r w:rsidR="005871FD" w:rsidRPr="00E279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5871FD" w:rsidRPr="00E279E3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279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D33A88">
              <w:rPr>
                <w:rFonts w:ascii="TH SarabunPSK" w:hAnsi="TH SarabunPSK" w:cs="TH SarabunPSK"/>
                <w:sz w:val="32"/>
                <w:szCs w:val="32"/>
                <w:lang w:bidi="th-TH"/>
              </w:rPr>
              <w:t>36.5</w:t>
            </w:r>
            <w:r w:rsidRPr="00E279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N=179</w:t>
            </w:r>
          </w:p>
          <w:p w:rsidR="005871FD" w:rsidRPr="0023719C" w:rsidRDefault="00D33A88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22.3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N=13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1.6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29208E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การประชาสัมพันธ์ทาง </w:t>
            </w: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web site 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ของเทศบาล</w:t>
            </w:r>
          </w:p>
        </w:tc>
        <w:tc>
          <w:tcPr>
            <w:tcW w:w="960" w:type="dxa"/>
            <w:vAlign w:val="center"/>
          </w:tcPr>
          <w:p w:rsidR="005871FD" w:rsidRPr="0029208E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N=196</w:t>
            </w:r>
          </w:p>
          <w:p w:rsidR="005871FD" w:rsidRPr="0029208E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24.4</w:t>
            </w:r>
            <w:r w:rsidR="005871FD" w:rsidRPr="002920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9208E" w:rsidRDefault="0029208E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N=319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39.8</w:t>
            </w:r>
            <w:r w:rsidR="005871FD" w:rsidRPr="002920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N=230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28.7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N=49</w:t>
            </w:r>
          </w:p>
          <w:p w:rsidR="005871FD" w:rsidRPr="0023719C" w:rsidRDefault="005871FD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6.1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N=8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5871FD" w:rsidP="005871FD">
            <w:pP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ด้านการป้องกันและบรรเทาสาธารณภัย</w:t>
            </w:r>
          </w:p>
          <w:p w:rsidR="005871FD" w:rsidRPr="0023719C" w:rsidRDefault="0029208E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27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โครงการอบรมดับเพลิงเบื้องต้นในชุมชนและ</w:t>
            </w:r>
          </w:p>
          <w:p w:rsidR="005871FD" w:rsidRPr="00A52C1A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สถานศึกษ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าในเขตเทศบาล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232</w:t>
            </w:r>
          </w:p>
          <w:p w:rsidR="005871FD" w:rsidRPr="0023719C" w:rsidRDefault="005871FD" w:rsidP="005871FD">
            <w:pPr>
              <w:ind w:right="-7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28.9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N=292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36.4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29208E" w:rsidP="005871FD">
            <w:pPr>
              <w:ind w:left="-45" w:right="-8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N=225</w:t>
            </w:r>
          </w:p>
          <w:p w:rsidR="005871FD" w:rsidRPr="0023719C" w:rsidRDefault="0029208E" w:rsidP="005871FD">
            <w:pPr>
              <w:ind w:left="-45" w:right="-8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28.1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N=47</w:t>
            </w:r>
          </w:p>
          <w:p w:rsidR="005871FD" w:rsidRPr="0023719C" w:rsidRDefault="0029208E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5.9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>N=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0.7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71FD" w:rsidRPr="0023719C" w:rsidTr="00A96197">
        <w:trPr>
          <w:trHeight w:val="696"/>
        </w:trPr>
        <w:tc>
          <w:tcPr>
            <w:tcW w:w="4788" w:type="dxa"/>
            <w:vAlign w:val="center"/>
          </w:tcPr>
          <w:p w:rsidR="005871FD" w:rsidRPr="0023719C" w:rsidRDefault="0029208E" w:rsidP="005871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โครงการ</w:t>
            </w:r>
            <w:r w:rsidR="005871F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รณรงค์ลดอุบัติเหตุในช่วงเทศกาล</w:t>
            </w:r>
          </w:p>
        </w:tc>
        <w:tc>
          <w:tcPr>
            <w:tcW w:w="960" w:type="dxa"/>
            <w:vAlign w:val="center"/>
          </w:tcPr>
          <w:p w:rsidR="005871FD" w:rsidRPr="0023719C" w:rsidRDefault="005871FD" w:rsidP="005871FD">
            <w:pPr>
              <w:ind w:right="-30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719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N=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</w:t>
            </w:r>
          </w:p>
          <w:p w:rsidR="005871FD" w:rsidRPr="0023719C" w:rsidRDefault="0029208E" w:rsidP="005871FD">
            <w:pPr>
              <w:ind w:right="-7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29.9</w:t>
            </w:r>
            <w:r w:rsidR="005871FD"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N=300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37.4</w:t>
            </w:r>
            <w:r w:rsidRPr="00237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80" w:type="dxa"/>
            <w:vAlign w:val="center"/>
          </w:tcPr>
          <w:p w:rsidR="005871FD" w:rsidRPr="0023719C" w:rsidRDefault="0029208E" w:rsidP="005871FD">
            <w:pPr>
              <w:ind w:left="-45" w:right="-8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N=216</w:t>
            </w:r>
          </w:p>
          <w:p w:rsidR="005871FD" w:rsidRPr="0023719C" w:rsidRDefault="005871FD" w:rsidP="005871FD">
            <w:pPr>
              <w:ind w:left="-45" w:right="-8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26.9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N=42</w:t>
            </w:r>
          </w:p>
          <w:p w:rsidR="005871FD" w:rsidRPr="0023719C" w:rsidRDefault="005871FD" w:rsidP="005871FD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5.2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0" w:type="dxa"/>
            <w:vAlign w:val="center"/>
          </w:tcPr>
          <w:p w:rsidR="005871FD" w:rsidRPr="0023719C" w:rsidRDefault="0029208E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N=4</w:t>
            </w:r>
          </w:p>
          <w:p w:rsidR="005871FD" w:rsidRPr="0023719C" w:rsidRDefault="005871FD" w:rsidP="005871FD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9208E">
              <w:rPr>
                <w:rFonts w:ascii="TH SarabunPSK" w:hAnsi="TH SarabunPSK" w:cs="TH SarabunPSK"/>
                <w:sz w:val="32"/>
                <w:szCs w:val="32"/>
                <w:lang w:bidi="th-TH"/>
              </w:rPr>
              <w:t>0.5</w:t>
            </w:r>
            <w:r w:rsidRPr="002371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E279E3" w:rsidRDefault="00E279E3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E279E3" w:rsidRDefault="00E279E3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E279E3" w:rsidRDefault="00E279E3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9F9" w:rsidRPr="0023719C" w:rsidRDefault="009249F9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lastRenderedPageBreak/>
        <w:t>จากตาราง</w:t>
      </w:r>
      <w:r w:rsidRPr="0023719C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แสดงว่าประชาชนที่ตอบแบบสอบถาม  แสดงความคิดเห็นว่าประชาชนได้รับประโยชน์และมีความคุ้มค่าต่อผลการดำเนินงานของเทศบาลแต่ละด้าน ดังนี้</w:t>
      </w:r>
    </w:p>
    <w:p w:rsidR="009249F9" w:rsidRPr="0023719C" w:rsidRDefault="009249F9" w:rsidP="009249F9">
      <w:pPr>
        <w:ind w:right="-289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ด้านการบริการ</w:t>
      </w:r>
    </w:p>
    <w:p w:rsidR="009249F9" w:rsidRPr="00C34F8F" w:rsidRDefault="006F1151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การให้บริการงานทะเบียนราษฎร  ประชาชนได้รับประโยชน์และมีความค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ุ้มค่า ระดับมากที่สุด  จำนวน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305</w:t>
      </w:r>
      <w:r w:rsidR="0030485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3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8.0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จำนวน 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324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0485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คน  คิดเป็นร้อยละ 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40.4</w:t>
      </w:r>
      <w:r w:rsidR="00304858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166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20.7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5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0</w:t>
      </w:r>
      <w:r w:rsidR="003F497E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DB0177">
        <w:rPr>
          <w:rFonts w:ascii="TH SarabunPSK" w:hAnsi="TH SarabunPSK" w:cs="TH SarabunPSK"/>
          <w:sz w:val="32"/>
          <w:szCs w:val="32"/>
          <w:lang w:bidi="th-TH"/>
        </w:rPr>
        <w:t>6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0.2</w:t>
      </w:r>
    </w:p>
    <w:p w:rsidR="009249F9" w:rsidRPr="00096960" w:rsidRDefault="006F1151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การให้บริการงานชำระภาษีและค่าธรรมเนียม   ประชาชนได้รับประโยชน์และมีความคุ้ม</w:t>
      </w:r>
      <w:r w:rsidR="003F497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 ระดับ มากที่สุด  จำนวน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210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26.2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3F497E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 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341</w:t>
      </w:r>
      <w:r w:rsidR="009249F9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คิดเป็</w:t>
      </w:r>
      <w:r w:rsidR="003F497E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นร้อยละ </w:t>
      </w:r>
      <w:r w:rsidR="00DB0177" w:rsidRPr="00DB0177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2.5</w:t>
      </w:r>
      <w:r w:rsidR="009249F9" w:rsidRPr="002371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,  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ระดับปานกลาง  จำนวน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223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27.8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 2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6</w:t>
      </w:r>
      <w:r w:rsidR="003F497E" w:rsidRP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3.2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0.2</w:t>
      </w:r>
    </w:p>
    <w:p w:rsidR="009249F9" w:rsidRPr="0023719C" w:rsidRDefault="009249F9" w:rsidP="009249F9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ด้านโครงสร้างพื้นฐาน</w:t>
      </w:r>
    </w:p>
    <w:p w:rsidR="009249F9" w:rsidRPr="00096960" w:rsidRDefault="006F1151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การก่อสร้างและบำรุงรักษาถนน สะพาน ท่อระบายน้ำ ประชาชนได้รับประโยชน์และมีความคุ้</w:t>
      </w:r>
      <w:r w:rsidR="00DC649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มค่า  ระดับมากที่สุด </w:t>
      </w:r>
      <w:r w:rsidR="003F497E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242</w:t>
      </w:r>
      <w:r w:rsidR="00DC649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30.2</w:t>
      </w:r>
      <w:r w:rsidR="003F497E">
        <w:rPr>
          <w:rFonts w:ascii="TH SarabunPSK" w:hAnsi="TH SarabunPSK" w:cs="TH SarabunPSK"/>
          <w:sz w:val="32"/>
          <w:szCs w:val="32"/>
          <w:cs/>
          <w:lang w:bidi="th-TH"/>
        </w:rPr>
        <w:t xml:space="preserve"> ,</w:t>
      </w:r>
      <w:r w:rsidR="003F497E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ระดับมาก  จำ</w:t>
      </w:r>
      <w:r w:rsidR="00DB0177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นวน  2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95</w:t>
      </w:r>
      <w:r w:rsidR="00DC6490" w:rsidRP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</w:t>
      </w:r>
      <w:r w:rsidR="0009696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36.8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>ระดับปานกลาง  จำนวน</w:t>
      </w:r>
      <w:r w:rsidR="00DB017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211</w:t>
      </w:r>
      <w:r w:rsidR="00DC6490" w:rsidRP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26.3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51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6.4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0.4</w:t>
      </w:r>
    </w:p>
    <w:p w:rsidR="009249F9" w:rsidRPr="0023719C" w:rsidRDefault="006F1151" w:rsidP="00096960">
      <w:pPr>
        <w:ind w:right="-143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. ไฟฟ้าส่องสว่าง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ประชาชน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ได้รับประโยชน์และมีความคุ้มค่า ระดับมากที่สุด 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307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 w:rsidR="00DB0177" w:rsidRP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38.3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09696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จำนวน 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316</w:t>
      </w:r>
      <w:r w:rsidRPr="0009696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DB0177" w:rsidRPr="0009696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คน  คิดเป็นร้อยละ 3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9.4</w:t>
      </w:r>
      <w:r w:rsidR="00DC6490" w:rsidRP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ระดับปานกลาง  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142</w:t>
      </w:r>
      <w:r w:rsidR="00DC649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17.7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4.6</w:t>
      </w:r>
      <w:r w:rsidR="00DC649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249F9" w:rsidRPr="0023719C" w:rsidRDefault="009249F9" w:rsidP="009249F9">
      <w:pPr>
        <w:spacing w:before="240"/>
        <w:ind w:right="-289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ด้านสิ่งแวดล้อม</w:t>
      </w:r>
    </w:p>
    <w:p w:rsidR="009249F9" w:rsidRPr="00096960" w:rsidRDefault="006F1151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E5627C"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จัดการขยะแบบครบวงจร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 ระดับมากที่สุด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230</w:t>
      </w:r>
      <w:r w:rsidR="00E5627C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28.7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DB017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09696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356</w:t>
      </w:r>
      <w:r w:rsidR="00E5627C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</w:t>
      </w:r>
      <w:r w:rsidR="009249F9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คิดเป็นร้อย</w:t>
      </w:r>
      <w:r w:rsidR="00E5627C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ละ </w:t>
      </w:r>
      <w:r w:rsidR="0009696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44.4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ระดับปานกลาง จำนวน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182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DB0177">
        <w:rPr>
          <w:rFonts w:ascii="TH SarabunPSK" w:hAnsi="TH SarabunPSK" w:cs="TH SarabunPSK"/>
          <w:sz w:val="32"/>
          <w:szCs w:val="32"/>
          <w:lang w:bidi="th-TH"/>
        </w:rPr>
        <w:t>22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7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30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3.7</w:t>
      </w:r>
      <w:r w:rsidR="00096960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</w:t>
      </w:r>
      <w:r w:rsidR="00096960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096960"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9249F9" w:rsidRPr="0023719C" w:rsidRDefault="00096960" w:rsidP="00C34F8F">
      <w:pPr>
        <w:ind w:right="-143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</w:t>
      </w:r>
      <w:r w:rsidR="009249F9" w:rsidRPr="0023719C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E5627C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สร้างจิตสำนึกในการจัดการน้ำเสียชุมชน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ประชาชนได้รับประโยชน์และมีความ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>คุ้มค่า ระดับมากที่สุด จำนวน 18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6F115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22.8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6F115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342</w:t>
      </w:r>
      <w:r w:rsidR="006F115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คน  คิดเป็นร้อยละ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42.6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6F115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ระดับปานกลาง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215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2</w:t>
      </w:r>
      <w:r w:rsidR="00DB0177">
        <w:rPr>
          <w:rFonts w:ascii="TH SarabunPSK" w:hAnsi="TH SarabunPSK" w:cs="TH SarabunPSK"/>
          <w:sz w:val="32"/>
          <w:szCs w:val="32"/>
          <w:lang w:bidi="th-TH"/>
        </w:rPr>
        <w:t>6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 </w:t>
      </w:r>
      <w:r w:rsidR="00DB0177">
        <w:rPr>
          <w:rFonts w:ascii="TH SarabunPSK" w:hAnsi="TH SarabunPSK" w:cs="TH SarabunPSK"/>
          <w:sz w:val="32"/>
          <w:szCs w:val="32"/>
          <w:lang w:bidi="th-TH"/>
        </w:rPr>
        <w:t>58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7.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6F1151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</w:t>
      </w:r>
      <w:r w:rsidR="00DB0177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9249F9" w:rsidRPr="0023719C" w:rsidRDefault="00DB0177" w:rsidP="00096960">
      <w:pPr>
        <w:spacing w:before="240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249F9"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ด้านการพัฒนาคุณภาพชีวิต</w:t>
      </w:r>
    </w:p>
    <w:p w:rsidR="009249F9" w:rsidRPr="0023719C" w:rsidRDefault="00096960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3C24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จัดหน่วยสาธารณสุขเคลื่อนที่ 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ประชาชนได้รับประโยชน์และมีความคุ้มค่า ระดับ</w:t>
      </w:r>
      <w:r w:rsid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มากที่สุด 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214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26.7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ดับมาก  จำนวน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331</w:t>
      </w:r>
      <w:r w:rsidR="009249F9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</w:t>
      </w:r>
      <w:r w:rsidR="00684FDD" w:rsidRPr="00BD47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 </w:t>
      </w:r>
      <w:r w:rsid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1.3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</w:t>
      </w:r>
      <w:r w:rsidR="006F115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ระดับปานกลาง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219</w:t>
      </w:r>
      <w:r w:rsidR="006F115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27.3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38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4.7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249F9" w:rsidRPr="0023719C" w:rsidRDefault="00096960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โครงการป้องกันและควบคุมโรคไข้เลือดออก</w:t>
      </w:r>
      <w:r w:rsidR="00E5627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และโรคติดต่อที่นำโดยแมลง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ประชาชนได้รับประโยชน์และมีความค</w:t>
      </w:r>
      <w:r w:rsid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ุ้มค่า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256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31.9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BD473C" w:rsidRPr="0009696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335</w:t>
      </w:r>
      <w:r w:rsidR="003C2489" w:rsidRPr="0009696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41.8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188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23.4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23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</w:t>
      </w:r>
      <w:r w:rsid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2.9</w:t>
      </w:r>
      <w:r w:rsid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249F9" w:rsidRDefault="007C6F02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9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โครงการสงเคราะห์เบี้ยยังชีพผู้สูงอายุ  ผู้พิการ  และผู้ป่วยโรคเอดส์  ประชาชนได้รับประโยชน์และมีความคุ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้มค่า </w:t>
      </w:r>
      <w:r w:rsidR="00BD473C" w:rsidRPr="007C6F02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 </w:t>
      </w:r>
      <w:r w:rsidRPr="007C6F02">
        <w:rPr>
          <w:rFonts w:ascii="TH SarabunPSK" w:hAnsi="TH SarabunPSK" w:cs="TH SarabunPSK"/>
          <w:sz w:val="32"/>
          <w:szCs w:val="32"/>
          <w:lang w:bidi="th-TH"/>
        </w:rPr>
        <w:t>300</w:t>
      </w:r>
      <w:r w:rsidR="00BD473C" w:rsidRPr="007C6F02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37.4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</w:t>
      </w:r>
      <w:r w:rsidR="00BD473C" w:rsidRPr="007C6F0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317</w:t>
      </w:r>
      <w:r w:rsidR="00BD473C" w:rsidRPr="007C6F0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39.5</w:t>
      </w:r>
      <w:r w:rsidR="009249F9" w:rsidRPr="003C248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ระดับปานกลาง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160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20</w:t>
      </w:r>
      <w:r w:rsidR="003C2489">
        <w:rPr>
          <w:rFonts w:ascii="TH SarabunPSK" w:hAnsi="TH SarabunPSK" w:cs="TH SarabunPSK"/>
          <w:sz w:val="32"/>
          <w:szCs w:val="32"/>
          <w:lang w:bidi="th-TH"/>
        </w:rPr>
        <w:t>.0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จำนวน </w:t>
      </w:r>
      <w:r w:rsidR="00CB3F87">
        <w:rPr>
          <w:rFonts w:ascii="TH SarabunPSK" w:hAnsi="TH SarabunPSK" w:cs="TH SarabunPSK"/>
          <w:sz w:val="32"/>
          <w:szCs w:val="32"/>
          <w:lang w:bidi="th-TH"/>
        </w:rPr>
        <w:t>23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</w:t>
      </w:r>
      <w:r w:rsidR="00CB3F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B3F8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CB3F87">
        <w:rPr>
          <w:rFonts w:ascii="TH SarabunPSK" w:hAnsi="TH SarabunPSK" w:cs="TH SarabunPSK" w:hint="cs"/>
          <w:sz w:val="32"/>
          <w:szCs w:val="32"/>
          <w:cs/>
          <w:lang w:bidi="th-TH"/>
        </w:rPr>
        <w:t>2.9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CB3F87">
        <w:rPr>
          <w:rFonts w:ascii="TH SarabunPSK" w:hAnsi="TH SarabunPSK" w:cs="TH SarabunPSK"/>
          <w:sz w:val="32"/>
          <w:szCs w:val="32"/>
          <w:lang w:bidi="th-TH"/>
        </w:rPr>
        <w:t>2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CB3F87">
        <w:rPr>
          <w:rFonts w:ascii="TH SarabunPSK" w:hAnsi="TH SarabunPSK" w:cs="TH SarabunPSK" w:hint="cs"/>
          <w:sz w:val="32"/>
          <w:szCs w:val="32"/>
          <w:cs/>
          <w:lang w:bidi="th-TH"/>
        </w:rPr>
        <w:t>0.2</w:t>
      </w:r>
    </w:p>
    <w:p w:rsidR="0073007F" w:rsidRDefault="00CB3F87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รณรงค์ป้องกันโรคพิษสุนัขบ้า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>ค่า ระดับมากที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่สุด 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243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30.3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, </w:t>
      </w:r>
      <w:r w:rsidR="0073007F"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 w:rsid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349</w:t>
      </w:r>
      <w:r w:rsidR="0073007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43.5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ปานกลาง 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166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20.7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40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5.0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73007F" w:rsidRPr="0023719C" w:rsidRDefault="00CB3F87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โครงการป้องกันและควบคุมโรค</w:t>
      </w:r>
      <w:r w:rsidR="0073007F">
        <w:rPr>
          <w:rFonts w:ascii="TH SarabunPSK" w:hAnsi="TH SarabunPSK" w:cs="TH SarabunPSK" w:hint="cs"/>
          <w:sz w:val="32"/>
          <w:szCs w:val="32"/>
          <w:cs/>
          <w:lang w:bidi="th-TH"/>
        </w:rPr>
        <w:t>โรคติดต่อ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โรคอุบัติใหม่</w:t>
      </w:r>
      <w:r w:rsidR="0073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และโรค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ระบาด</w:t>
      </w:r>
      <w:r w:rsidR="0073007F">
        <w:rPr>
          <w:rFonts w:ascii="TH SarabunPSK" w:hAnsi="TH SarabunPSK" w:cs="TH SarabunPSK" w:hint="cs"/>
          <w:sz w:val="32"/>
          <w:szCs w:val="32"/>
          <w:cs/>
          <w:lang w:bidi="th-TH"/>
        </w:rPr>
        <w:t>ตามฤดูกาล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256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31.9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73007F" w:rsidRP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 w:rsid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344</w:t>
      </w:r>
      <w:r w:rsidR="00BD473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42.9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172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21.4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 ระดับน้อย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28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3.5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BD473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0.2</w:t>
      </w:r>
    </w:p>
    <w:p w:rsidR="0073007F" w:rsidRDefault="00CB3F87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12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73007F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ส่งเสริมฟื้นฟูสุขภาพผู้สูงอายุ  ผู้พิการ  และผู้ป่วยเรื้อรัง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>ได้รับประโยชน์และมีความ</w:t>
      </w:r>
      <w:r w:rsidR="00E4274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คุ้มค่า </w:t>
      </w:r>
      <w:r w:rsidR="00E42741" w:rsidRPr="00CB3F8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249</w:t>
      </w:r>
      <w:r w:rsidR="0073007F" w:rsidRPr="00CB3F8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31.0</w:t>
      </w:r>
      <w:r w:rsidR="0073007F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73007F" w:rsidRPr="00CB3F8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 w:rsidR="00E42741" w:rsidRPr="00CB3F8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จำนวน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329</w:t>
      </w:r>
      <w:r w:rsidR="0073007F" w:rsidRPr="00CB3F8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41.0</w:t>
      </w:r>
      <w:r w:rsidR="00E42741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จำนวน 1</w:t>
      </w:r>
      <w:r>
        <w:rPr>
          <w:rFonts w:ascii="TH SarabunPSK" w:hAnsi="TH SarabunPSK" w:cs="TH SarabunPSK"/>
          <w:sz w:val="32"/>
          <w:szCs w:val="32"/>
          <w:lang w:bidi="th-TH"/>
        </w:rPr>
        <w:t>97</w:t>
      </w:r>
      <w:r w:rsidR="007300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24.6</w:t>
      </w:r>
      <w:r w:rsidR="00E42741">
        <w:rPr>
          <w:rFonts w:ascii="TH SarabunPSK" w:hAnsi="TH SarabunPSK" w:cs="TH SarabunPSK"/>
          <w:sz w:val="32"/>
          <w:szCs w:val="32"/>
          <w:cs/>
          <w:lang w:bidi="th-TH"/>
        </w:rPr>
        <w:t xml:space="preserve"> ,  ระดับน้อย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25</w:t>
      </w:r>
      <w:r w:rsidR="00DB5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3.1</w:t>
      </w:r>
      <w:r w:rsidR="00E42741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</w:t>
      </w:r>
      <w:r w:rsidR="00E42741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0</w:t>
      </w:r>
      <w:r w:rsidR="00DB5177">
        <w:rPr>
          <w:rFonts w:ascii="TH SarabunPSK" w:hAnsi="TH SarabunPSK" w:cs="TH SarabunPSK"/>
          <w:sz w:val="32"/>
          <w:szCs w:val="32"/>
          <w:lang w:bidi="th-TH"/>
        </w:rPr>
        <w:t>.2</w:t>
      </w:r>
    </w:p>
    <w:p w:rsidR="0073007F" w:rsidRPr="0023719C" w:rsidRDefault="0073007F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0413A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คุ้มครอง</w:t>
      </w:r>
      <w:r w:rsidR="003451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อย่างปลอดภัยใส่ใจผู้บริโภค  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ประชาชนได้รับประโยชน์และมีความค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ุ้มค่า ระดับมากที่สุด  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218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ะ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27.2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3451C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ับมาก  จำนวน  </w:t>
      </w:r>
      <w:r w:rsidR="0050413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324</w:t>
      </w:r>
      <w:r w:rsidR="003451C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 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40.4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ระดับปานกลาง  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223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27</w:t>
      </w:r>
      <w:r w:rsidR="00DB5177">
        <w:rPr>
          <w:rFonts w:ascii="TH SarabunPSK" w:hAnsi="TH SarabunPSK" w:cs="TH SarabunPSK"/>
          <w:sz w:val="32"/>
          <w:szCs w:val="32"/>
          <w:lang w:bidi="th-TH"/>
        </w:rPr>
        <w:t>.8</w:t>
      </w:r>
      <w:r w:rsidR="00DB5177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35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4.4</w:t>
      </w:r>
      <w:r w:rsidR="00DB517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และระดับน้อยที่สุด  จำนวน 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คิดเป็นร้อย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 xml:space="preserve">  0.2</w:t>
      </w:r>
    </w:p>
    <w:p w:rsidR="009249F9" w:rsidRDefault="0050413A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14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59409E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พัฒนาศักยภาพ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อาสาสมัครสาธารณสุข  (</w:t>
      </w:r>
      <w:proofErr w:type="spellStart"/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ม.)  ประชาชนได้รับประโยชน์และมีความ</w:t>
      </w:r>
      <w:r w:rsidR="0059409E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คุ้มค่า </w:t>
      </w:r>
      <w:r w:rsidR="009249F9" w:rsidRPr="0050413A">
        <w:rPr>
          <w:rFonts w:ascii="TH SarabunPSK" w:hAnsi="TH SarabunPSK" w:cs="TH SarabunPSK"/>
          <w:sz w:val="32"/>
          <w:szCs w:val="32"/>
          <w:cs/>
          <w:lang w:bidi="th-TH"/>
        </w:rPr>
        <w:t>ระดับมาก</w:t>
      </w:r>
      <w:r w:rsidR="003451CA" w:rsidRP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ที่สุด 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257</w:t>
      </w:r>
      <w:r w:rsidR="0059409E" w:rsidRP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451CA" w:rsidRP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32.0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</w:t>
      </w:r>
      <w:r w:rsidR="003451CA" w:rsidRP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335</w:t>
      </w:r>
      <w:r w:rsidR="00BC41C7" w:rsidRP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41.8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>, ระดับปานกลาง  จำนวน 1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DB5177">
        <w:rPr>
          <w:rFonts w:ascii="TH SarabunPSK" w:hAnsi="TH SarabunPSK" w:cs="TH SarabunPSK"/>
          <w:sz w:val="32"/>
          <w:szCs w:val="32"/>
          <w:lang w:bidi="th-TH"/>
        </w:rPr>
        <w:t>1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22.6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ระดับน้อย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3.5</w:t>
      </w:r>
      <w:r w:rsidR="00DB5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คิดเป็น   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0.1</w:t>
      </w:r>
    </w:p>
    <w:p w:rsidR="0050413A" w:rsidRPr="0023719C" w:rsidRDefault="0050413A" w:rsidP="0050413A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15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เฝ้าระวังป้องกันและควบคุมโรคติดต่อเชื้อ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 (</w:t>
      </w:r>
      <w:r>
        <w:rPr>
          <w:rFonts w:ascii="TH SarabunPSK" w:hAnsi="TH SarabunPSK" w:cs="TH SarabunPSK"/>
          <w:sz w:val="32"/>
          <w:szCs w:val="32"/>
          <w:lang w:bidi="th-TH"/>
        </w:rPr>
        <w:t>COVID-19)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</w:t>
      </w:r>
      <w:r w:rsidRP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283</w:t>
      </w:r>
      <w:r w:rsidRP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35.3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P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315</w:t>
      </w:r>
      <w:r w:rsidRP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39.3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ระดับปานกลาง 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177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22.1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ระดับน้อย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22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2.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0.6</w:t>
      </w:r>
    </w:p>
    <w:p w:rsidR="009249F9" w:rsidRPr="0023719C" w:rsidRDefault="00F9370B" w:rsidP="0050413A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16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พัฒนาศักยภาพผู้ประกอบการกิจการสะสมอาหาร  (ร้านขายของชำ)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</w:t>
      </w:r>
      <w:r w:rsidRPr="003451CA">
        <w:rPr>
          <w:rFonts w:ascii="TH SarabunPSK" w:hAnsi="TH SarabunPSK" w:cs="TH SarabunPSK"/>
          <w:sz w:val="32"/>
          <w:szCs w:val="32"/>
          <w:cs/>
          <w:lang w:bidi="th-TH"/>
        </w:rPr>
        <w:t>ระดับมาก</w:t>
      </w:r>
      <w:r w:rsid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ที่สุด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228</w:t>
      </w:r>
      <w:r w:rsidRP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28.4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, 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จำนวน 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271 </w:t>
      </w:r>
      <w:r w:rsidRPr="003451C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คน  คิดเป็นร้อยละ </w:t>
      </w:r>
      <w:r w:rsidR="0050413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33.8</w:t>
      </w:r>
      <w:r w:rsid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E945A1">
        <w:rPr>
          <w:rFonts w:ascii="TH SarabunPSK" w:hAnsi="TH SarabunPSK" w:cs="TH SarabunPSK" w:hint="cs"/>
          <w:sz w:val="32"/>
          <w:szCs w:val="32"/>
          <w:cs/>
          <w:lang w:bidi="th-TH"/>
        </w:rPr>
        <w:t>238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</w:t>
      </w:r>
      <w:r w:rsidR="00DB5177">
        <w:rPr>
          <w:rFonts w:ascii="TH SarabunPSK" w:hAnsi="TH SarabunPSK" w:cs="TH SarabunPSK"/>
          <w:sz w:val="32"/>
          <w:szCs w:val="32"/>
          <w:cs/>
          <w:lang w:bidi="th-TH"/>
        </w:rPr>
        <w:t>้อยละ  2</w:t>
      </w:r>
      <w:r w:rsidR="00E945A1">
        <w:rPr>
          <w:rFonts w:ascii="TH SarabunPSK" w:hAnsi="TH SarabunPSK" w:cs="TH SarabunPSK" w:hint="cs"/>
          <w:sz w:val="32"/>
          <w:szCs w:val="32"/>
          <w:cs/>
          <w:lang w:bidi="th-TH"/>
        </w:rPr>
        <w:t>9.7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ระดับน้อย จำนวน </w:t>
      </w:r>
      <w:r w:rsidR="00E945A1">
        <w:rPr>
          <w:rFonts w:ascii="TH SarabunPSK" w:hAnsi="TH SarabunPSK" w:cs="TH SarabunPSK" w:hint="cs"/>
          <w:sz w:val="32"/>
          <w:szCs w:val="32"/>
          <w:cs/>
          <w:lang w:bidi="th-TH"/>
        </w:rPr>
        <w:t>58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E945A1">
        <w:rPr>
          <w:rFonts w:ascii="TH SarabunPSK" w:hAnsi="TH SarabunPSK" w:cs="TH SarabunPSK"/>
          <w:sz w:val="32"/>
          <w:szCs w:val="32"/>
          <w:lang w:bidi="th-TH"/>
        </w:rPr>
        <w:t>7.2</w:t>
      </w:r>
      <w:r w:rsidR="00DB5177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E945A1">
        <w:rPr>
          <w:rFonts w:ascii="TH SarabunPSK" w:hAnsi="TH SarabunPSK" w:cs="TH SarabunPSK"/>
          <w:sz w:val="32"/>
          <w:szCs w:val="32"/>
          <w:lang w:bidi="th-TH"/>
        </w:rPr>
        <w:t>7</w:t>
      </w:r>
      <w:r w:rsidR="0050413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คิดเป็น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0.</w:t>
      </w:r>
      <w:r w:rsidR="00E945A1">
        <w:rPr>
          <w:rFonts w:ascii="TH SarabunPSK" w:hAnsi="TH SarabunPSK" w:cs="TH SarabunPSK"/>
          <w:sz w:val="32"/>
          <w:szCs w:val="32"/>
          <w:lang w:bidi="th-TH"/>
        </w:rPr>
        <w:t>9</w:t>
      </w:r>
      <w:r w:rsidR="009249F9" w:rsidRPr="0023719C">
        <w:rPr>
          <w:rFonts w:ascii="TH SarabunPSK" w:hAnsi="TH SarabunPSK" w:cs="TH SarabunPSK"/>
          <w:sz w:val="32"/>
          <w:szCs w:val="32"/>
          <w:lang w:bidi="th-TH"/>
        </w:rPr>
        <w:tab/>
      </w:r>
      <w:r w:rsidR="009249F9" w:rsidRPr="0023719C">
        <w:rPr>
          <w:rFonts w:ascii="TH SarabunPSK" w:hAnsi="TH SarabunPSK" w:cs="TH SarabunPSK"/>
          <w:sz w:val="32"/>
          <w:szCs w:val="32"/>
          <w:lang w:bidi="th-TH"/>
        </w:rPr>
        <w:tab/>
      </w:r>
      <w:r w:rsidR="009249F9" w:rsidRPr="0023719C">
        <w:rPr>
          <w:rFonts w:ascii="TH SarabunPSK" w:hAnsi="TH SarabunPSK" w:cs="TH SarabunPSK"/>
          <w:sz w:val="32"/>
          <w:szCs w:val="32"/>
          <w:lang w:bidi="th-TH"/>
        </w:rPr>
        <w:tab/>
      </w:r>
      <w:r w:rsidR="009249F9" w:rsidRPr="0023719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9249F9" w:rsidRDefault="00DB5177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โครงการสุขาภิบาล</w:t>
      </w:r>
      <w:r w:rsidR="00F9370B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อาหารและน้ำดื่ม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ประชาชนได้รับประโยชน์และมีความคุ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>้มค่า ระดั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บมากที่สุด 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211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>26.3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F9370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284</w:t>
      </w:r>
      <w:r w:rsidR="00BC41C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คิดเป็นร้อยละ </w:t>
      </w:r>
      <w:r w:rsidR="005041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35.4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ระดับปานกลาง จำนวน </w:t>
      </w:r>
      <w:r w:rsidR="0050413A">
        <w:rPr>
          <w:rFonts w:ascii="TH SarabunPSK" w:hAnsi="TH SarabunPSK" w:cs="TH SarabunPSK"/>
          <w:sz w:val="32"/>
          <w:szCs w:val="32"/>
          <w:lang w:bidi="th-TH"/>
        </w:rPr>
        <w:t xml:space="preserve">236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คน  คิดเป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>็นร้อยละ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29.4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ระดับน้อย  จำนวน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65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8.1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และระดับน้อยที่สุด  จำนวน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6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</w:t>
      </w:r>
      <w:r w:rsid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็นร้อยละ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>0.7</w:t>
      </w:r>
    </w:p>
    <w:p w:rsidR="00105141" w:rsidRDefault="00105141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05141" w:rsidRDefault="00105141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9370B" w:rsidRDefault="00B671B6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1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F9370B">
        <w:rPr>
          <w:rFonts w:ascii="TH SarabunPSK" w:hAnsi="TH SarabunPSK" w:cs="TH SarabunPSK" w:hint="cs"/>
          <w:sz w:val="32"/>
          <w:szCs w:val="32"/>
          <w:cs/>
          <w:lang w:bidi="th-TH"/>
        </w:rPr>
        <w:t>อบรมให้ความรู้เรื่องโรคเอดส์  โรคติดต่อทางเพศสัมพันธ์  และสารเสพติดให้โทษ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</w:t>
      </w:r>
      <w:r w:rsidR="00F9370B" w:rsidRPr="003451CA">
        <w:rPr>
          <w:rFonts w:ascii="TH SarabunPSK" w:hAnsi="TH SarabunPSK" w:cs="TH SarabunPSK"/>
          <w:sz w:val="32"/>
          <w:szCs w:val="32"/>
          <w:cs/>
          <w:lang w:bidi="th-TH"/>
        </w:rPr>
        <w:t>ระดับมาก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ที่สุด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202</w:t>
      </w:r>
      <w:r w:rsidR="00F9370B" w:rsidRPr="003451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25</w:t>
      </w:r>
      <w:r w:rsidR="00DB5177">
        <w:rPr>
          <w:rFonts w:ascii="TH SarabunPSK" w:hAnsi="TH SarabunPSK" w:cs="TH SarabunPSK"/>
          <w:sz w:val="32"/>
          <w:szCs w:val="32"/>
          <w:lang w:bidi="th-TH"/>
        </w:rPr>
        <w:t>.2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F9370B" w:rsidRPr="003451C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</w:t>
      </w:r>
      <w:r w:rsidR="00F9370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จำนวน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272</w:t>
      </w:r>
      <w:r w:rsidR="00F9370B" w:rsidRPr="003451C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33.9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265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33.0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, ระดับน้อย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59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7.4</w:t>
      </w:r>
      <w:r w:rsid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F9370B" w:rsidRPr="0023719C" w:rsidRDefault="00B671B6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19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F9370B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พระราชดำริด้านสาธารณสุข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ประชาชนได้รับประโยชน์และมีความคุ้มค่า </w:t>
      </w:r>
      <w:r w:rsidR="00F9370B" w:rsidRP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</w:t>
      </w:r>
      <w:r w:rsidR="00105141" w:rsidRPr="00105141">
        <w:rPr>
          <w:rFonts w:ascii="TH SarabunPSK" w:hAnsi="TH SarabunPSK" w:cs="TH SarabunPSK"/>
          <w:sz w:val="32"/>
          <w:szCs w:val="32"/>
          <w:lang w:bidi="th-TH"/>
        </w:rPr>
        <w:t>214</w:t>
      </w:r>
      <w:r w:rsidR="00F9370B" w:rsidRP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105141" w:rsidRPr="00105141">
        <w:rPr>
          <w:rFonts w:ascii="TH SarabunPSK" w:hAnsi="TH SarabunPSK" w:cs="TH SarabunPSK"/>
          <w:sz w:val="32"/>
          <w:szCs w:val="32"/>
          <w:lang w:bidi="th-TH"/>
        </w:rPr>
        <w:t>26.7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F9370B" w:rsidRPr="0010514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318</w:t>
      </w:r>
      <w:r w:rsidR="00F9370B" w:rsidRPr="0010514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 w:rsidRP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9.7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ปานกลาง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226</w:t>
      </w:r>
      <w:r w:rsid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>28.2</w:t>
      </w:r>
      <w:r w:rsidR="00F9370B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F9370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44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5.5</w:t>
      </w:r>
    </w:p>
    <w:p w:rsidR="009249F9" w:rsidRPr="0023719C" w:rsidRDefault="00B671B6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>0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.  โครงการถนนคนเดิน </w:t>
      </w:r>
      <w:r w:rsidR="00BC41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ประชาชน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ได้รับประโยชน์และมีความคุ้มค่า </w:t>
      </w:r>
      <w:r w:rsidR="00BC41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</w:t>
      </w:r>
      <w:r w:rsidR="00BC41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BC41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219</w:t>
      </w:r>
      <w:r w:rsid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105141">
        <w:rPr>
          <w:rFonts w:ascii="TH SarabunPSK" w:hAnsi="TH SarabunPSK" w:cs="TH SarabunPSK" w:hint="cs"/>
          <w:sz w:val="32"/>
          <w:szCs w:val="32"/>
          <w:cs/>
          <w:lang w:bidi="th-TH"/>
        </w:rPr>
        <w:t>27.3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10514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343</w:t>
      </w:r>
      <w:r w:rsidR="00BF6DDA" w:rsidRPr="00BF6DD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 </w:t>
      </w:r>
      <w:r w:rsidR="0010514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42.8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ระดับปานกลาง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202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5</w:t>
      </w:r>
      <w:r w:rsidR="00BF6DDA" w:rsidRPr="00BF6DD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 ,  ระดับน้อย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30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>.7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น้อยที่สุด  จำนวน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8</w:t>
      </w:r>
      <w:r w:rsidR="00BF6DD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1.0</w:t>
      </w:r>
    </w:p>
    <w:p w:rsidR="0059409E" w:rsidRDefault="00B671B6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="0059409E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59409E">
        <w:rPr>
          <w:rFonts w:ascii="TH SarabunPSK" w:hAnsi="TH SarabunPSK" w:cs="TH SarabunPSK" w:hint="cs"/>
          <w:sz w:val="32"/>
          <w:szCs w:val="32"/>
          <w:cs/>
          <w:lang w:bidi="th-TH"/>
        </w:rPr>
        <w:t>รณรงค์ต้านยาเสพติด</w:t>
      </w:r>
      <w:r w:rsidR="0059409E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ประชาชนได้รับประโยชน์และมีความคุ้ม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ระดับมากที่สุด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208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0514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25</w:t>
      </w:r>
      <w:r>
        <w:rPr>
          <w:rFonts w:ascii="TH SarabunPSK" w:hAnsi="TH SarabunPSK" w:cs="TH SarabunPSK"/>
          <w:sz w:val="32"/>
          <w:szCs w:val="32"/>
          <w:lang w:bidi="th-TH"/>
        </w:rPr>
        <w:t>.9</w:t>
      </w:r>
      <w:r w:rsidR="0059409E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59409E"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 w:rsidR="0059409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จำนวน 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298</w:t>
      </w:r>
      <w:r w:rsidR="0059409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</w:t>
      </w:r>
      <w:r w:rsidR="0010514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37.2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ปานกลาง 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212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26.4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 ,  ระดับน้อย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75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9.4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9</w:t>
      </w:r>
      <w:r w:rsidR="00E2577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1.1</w:t>
      </w:r>
    </w:p>
    <w:p w:rsidR="00B671B6" w:rsidRDefault="009249F9" w:rsidP="00C34F8F">
      <w:pPr>
        <w:spacing w:before="240"/>
        <w:ind w:right="-289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lang w:bidi="th-TH"/>
        </w:rPr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ด้านส่งเสริมศิลปะ  วัฒนธรรม  ประเพณี</w:t>
      </w:r>
    </w:p>
    <w:p w:rsidR="009249F9" w:rsidRDefault="0059409E" w:rsidP="00B671B6">
      <w:pPr>
        <w:ind w:right="-289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B671B6">
        <w:rPr>
          <w:rFonts w:ascii="TH SarabunPSK" w:hAnsi="TH SarabunPSK" w:cs="TH SarabunPSK"/>
          <w:sz w:val="32"/>
          <w:szCs w:val="32"/>
          <w:lang w:bidi="th-TH"/>
        </w:rPr>
        <w:t>2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โครงการจัดงานวันสำคัญทางพระพุทธศาสนา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(วันมาฆบูชา  วันวิ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สาขบู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ชา  และวันเข้าพรรษา)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</w:t>
      </w:r>
      <w:r w:rsidR="000F55A0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ได้รับประโยชน์และมีความคุ้มค่า ระดับมากที่สุด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266</w:t>
      </w:r>
      <w:r w:rsidR="000F55A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33.2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0F55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295</w:t>
      </w:r>
      <w:r w:rsidRPr="000F55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9249F9" w:rsidRPr="000F55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คน  คิดเ</w:t>
      </w:r>
      <w:r w:rsidR="000F55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ป็นร้อยละ </w:t>
      </w:r>
      <w:r w:rsidR="0010514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36.8</w:t>
      </w:r>
      <w:r w:rsidR="000F55A0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จำนวน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201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671B6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25.1</w:t>
      </w:r>
      <w:r w:rsidR="00B671B6">
        <w:rPr>
          <w:rFonts w:ascii="TH SarabunPSK" w:hAnsi="TH SarabunPSK" w:cs="TH SarabunPSK"/>
          <w:sz w:val="32"/>
          <w:szCs w:val="32"/>
          <w:cs/>
          <w:lang w:bidi="th-TH"/>
        </w:rPr>
        <w:t xml:space="preserve"> ,  ระดับน้อย จำนวน  3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8</w:t>
      </w:r>
      <w:r w:rsidR="000F55A0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4.7</w:t>
      </w:r>
      <w:r w:rsidR="00B671B6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2</w:t>
      </w:r>
      <w:r w:rsidR="000F55A0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105141">
        <w:rPr>
          <w:rFonts w:ascii="TH SarabunPSK" w:hAnsi="TH SarabunPSK" w:cs="TH SarabunPSK"/>
          <w:sz w:val="32"/>
          <w:szCs w:val="32"/>
          <w:lang w:bidi="th-TH"/>
        </w:rPr>
        <w:t>0.</w:t>
      </w:r>
      <w:r w:rsidR="00B671B6">
        <w:rPr>
          <w:rFonts w:ascii="TH SarabunPSK" w:hAnsi="TH SarabunPSK" w:cs="TH SarabunPSK"/>
          <w:sz w:val="32"/>
          <w:szCs w:val="32"/>
          <w:lang w:bidi="th-TH"/>
        </w:rPr>
        <w:t>2</w:t>
      </w:r>
    </w:p>
    <w:p w:rsidR="009249F9" w:rsidRPr="0023719C" w:rsidRDefault="009249F9" w:rsidP="00C34F8F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ด้านส่งเสริมการมีส่วนร่วมของประชาชน</w:t>
      </w:r>
    </w:p>
    <w:p w:rsidR="009249F9" w:rsidRPr="0023719C" w:rsidRDefault="00B671B6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23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โครงการฝึกอบรม  สัมมนา  และประชุมประชาคมการจัดทำแผนชุมชน</w:t>
      </w:r>
      <w:r w:rsidR="0059409E">
        <w:rPr>
          <w:rFonts w:ascii="TH SarabunPSK" w:hAnsi="TH SarabunPSK" w:cs="TH SarabunPSK" w:hint="cs"/>
          <w:sz w:val="32"/>
          <w:szCs w:val="32"/>
          <w:cs/>
          <w:lang w:bidi="th-TH"/>
        </w:rPr>
        <w:t>/แผนพัฒนาเทศบาล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ได้รับประโยชน์และมีความคุ้มค่า ระดับมากที่สุด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243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30.3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CA16BB" w:rsidRPr="00CA16B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306</w:t>
      </w:r>
      <w:r w:rsidR="009249F9" w:rsidRPr="00CA16B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</w:t>
      </w:r>
      <w:r w:rsidR="00CA16BB" w:rsidRPr="00CA16B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็นร้อยละ </w:t>
      </w:r>
      <w:r w:rsidR="00FA6309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8.2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225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28.1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จำน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24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 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3.0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4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9249F9" w:rsidRDefault="00FA6309" w:rsidP="00C34F8F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โครงการอบรมสัมมนาประจำเดือนผู้นำชุมชน  (ประชุมกรรมการชุมชน)  ประชาชนได้รับประโยชน์และมีความคุ้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มค่า  ระดับมากที่สุด 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245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30.5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9249F9"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ระดับมาก  จำน</w:t>
      </w:r>
      <w:r w:rsidR="00CA16B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วน 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333</w:t>
      </w:r>
      <w:r w:rsidR="00CA16B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41.5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198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24.7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21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2.6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5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0.6</w:t>
      </w:r>
    </w:p>
    <w:p w:rsidR="009249F9" w:rsidRPr="0023719C" w:rsidRDefault="009249F9" w:rsidP="00D07905">
      <w:pPr>
        <w:spacing w:before="240"/>
        <w:ind w:right="-28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lang w:bidi="th-TH"/>
        </w:rPr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ด้านการประชาสัมพันธ์</w:t>
      </w:r>
    </w:p>
    <w:p w:rsidR="009249F9" w:rsidRPr="0023719C" w:rsidRDefault="00FA6309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การประชาสัมพันธ์ข้อมูลข่าวสารทางเสียงไร้สาย  ประชาชนได้รับประโยชน์และมีความคุ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้มค่า </w:t>
      </w:r>
      <w:r w:rsidRPr="00C9765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ระดับมากที่สุด  จำนวน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317</w:t>
      </w:r>
      <w:r w:rsidR="00CA16BB" w:rsidRPr="00C9765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39.5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Pr="00C9765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293</w:t>
      </w:r>
      <w:r w:rsidR="00CA16BB" w:rsidRPr="00C97656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Pr="00C97656">
        <w:rPr>
          <w:rFonts w:ascii="TH SarabunPSK" w:hAnsi="TH SarabunPSK" w:cs="TH SarabunPSK"/>
          <w:sz w:val="32"/>
          <w:szCs w:val="32"/>
          <w:lang w:bidi="th-TH"/>
        </w:rPr>
        <w:t>3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C97656">
        <w:rPr>
          <w:rFonts w:ascii="TH SarabunPSK" w:hAnsi="TH SarabunPSK" w:cs="TH SarabunPSK"/>
          <w:sz w:val="32"/>
          <w:szCs w:val="32"/>
          <w:lang w:bidi="th-TH"/>
        </w:rPr>
        <w:t>.5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179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คน  คิด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22.3</w:t>
      </w:r>
      <w:r w:rsidR="00D07905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13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1.6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249F9" w:rsidRDefault="009249F9" w:rsidP="00C34F8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97656">
        <w:rPr>
          <w:rFonts w:ascii="TH SarabunPSK" w:hAnsi="TH SarabunPSK" w:cs="TH SarabunPSK"/>
          <w:sz w:val="32"/>
          <w:szCs w:val="32"/>
          <w:lang w:bidi="th-TH"/>
        </w:rPr>
        <w:t>26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. การประชาสัมพันธ์ทาง  </w:t>
      </w:r>
      <w:r w:rsidRPr="0023719C">
        <w:rPr>
          <w:rFonts w:ascii="TH SarabunPSK" w:hAnsi="TH SarabunPSK" w:cs="TH SarabunPSK"/>
          <w:sz w:val="32"/>
          <w:szCs w:val="32"/>
          <w:lang w:bidi="th-TH"/>
        </w:rPr>
        <w:t xml:space="preserve">web  site  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>ของเทศบาล  ประชาชนได้รับประโยชน์และมีความคุ้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มค่า </w:t>
      </w:r>
      <w:r w:rsidR="00CA16BB" w:rsidRPr="00D07905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196</w:t>
      </w:r>
      <w:r w:rsidR="00D07905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 w:hint="cs"/>
          <w:sz w:val="32"/>
          <w:szCs w:val="32"/>
          <w:cs/>
          <w:lang w:bidi="th-TH"/>
        </w:rPr>
        <w:t>24.4</w:t>
      </w: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FA6309" w:rsidRPr="00D07905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319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39.8</w:t>
      </w:r>
      <w:r w:rsidR="00FA6309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230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28.7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49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6</w:t>
      </w:r>
      <w:r w:rsidR="00C97656">
        <w:rPr>
          <w:rFonts w:ascii="TH SarabunPSK" w:hAnsi="TH SarabunPSK" w:cs="TH SarabunPSK"/>
          <w:sz w:val="32"/>
          <w:szCs w:val="32"/>
          <w:lang w:bidi="th-TH"/>
        </w:rPr>
        <w:t>.1</w:t>
      </w:r>
      <w:r w:rsidR="00C97656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8</w:t>
      </w:r>
      <w:r w:rsidR="00CA16B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1.0</w:t>
      </w:r>
    </w:p>
    <w:p w:rsidR="009249F9" w:rsidRPr="0023719C" w:rsidRDefault="009249F9" w:rsidP="00D07905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ด้านการป้องกันและบรรเทาสาธารณภัย</w:t>
      </w:r>
    </w:p>
    <w:p w:rsidR="009249F9" w:rsidRPr="0023719C" w:rsidRDefault="00C97656" w:rsidP="009249F9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27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โครงการอบรมดับเพลิงเบื้องต้นในชุมชนและสถานศึกษา</w:t>
      </w:r>
      <w:r w:rsidR="0059409E">
        <w:rPr>
          <w:rFonts w:ascii="TH SarabunPSK" w:hAnsi="TH SarabunPSK" w:cs="TH SarabunPSK" w:hint="cs"/>
          <w:sz w:val="32"/>
          <w:szCs w:val="32"/>
          <w:cs/>
          <w:lang w:bidi="th-TH"/>
        </w:rPr>
        <w:t>ในเขตเทศบาล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>ระชาชนได้รับประโยชน์และ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มีความ</w:t>
      </w:r>
      <w:r w:rsidR="00D0790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คุ้มค่า 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>ระด</w:t>
      </w:r>
      <w:r w:rsidR="00D07905">
        <w:rPr>
          <w:rFonts w:ascii="TH SarabunPSK" w:hAnsi="TH SarabunPSK" w:cs="TH SarabunPSK"/>
          <w:sz w:val="32"/>
          <w:szCs w:val="32"/>
          <w:cs/>
          <w:lang w:bidi="th-TH"/>
        </w:rPr>
        <w:t xml:space="preserve">ับมากที่สุด 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232</w:t>
      </w:r>
      <w:r w:rsidR="00D1603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D07905">
        <w:rPr>
          <w:rFonts w:ascii="TH SarabunPSK" w:hAnsi="TH SarabunPSK" w:cs="TH SarabunPSK"/>
          <w:sz w:val="32"/>
          <w:szCs w:val="32"/>
          <w:lang w:bidi="th-TH"/>
        </w:rPr>
        <w:t>28.9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, </w:t>
      </w:r>
      <w:r w:rsidR="00D160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จำนวน </w:t>
      </w:r>
      <w:r w:rsidR="00D0790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292</w:t>
      </w:r>
      <w:r w:rsidR="00BC41C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D160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คน คิดเป็นร้อยละ </w:t>
      </w:r>
      <w:r w:rsidR="005947F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6.4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นกลาง  จำนวน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225</w:t>
      </w:r>
      <w:r w:rsidR="00BC41C7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28.1</w:t>
      </w:r>
      <w:r w:rsidR="00D1603A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ระดับน้อย  จำนวน </w:t>
      </w:r>
      <w:r w:rsidR="00D1603A">
        <w:rPr>
          <w:rFonts w:ascii="TH SarabunPSK" w:hAnsi="TH SarabunPSK" w:cs="TH SarabunPSK" w:hint="cs"/>
          <w:sz w:val="32"/>
          <w:szCs w:val="32"/>
          <w:cs/>
          <w:lang w:bidi="th-TH"/>
        </w:rPr>
        <w:t>47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คิดเป็นร้อยละ  </w:t>
      </w:r>
      <w:r>
        <w:rPr>
          <w:rFonts w:ascii="TH SarabunPSK" w:hAnsi="TH SarabunPSK" w:cs="TH SarabunPSK"/>
          <w:sz w:val="32"/>
          <w:szCs w:val="32"/>
          <w:lang w:bidi="th-TH"/>
        </w:rPr>
        <w:t>5.9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และระดับน้อยที่สุด  จำนวน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6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0.7</w:t>
      </w:r>
    </w:p>
    <w:p w:rsidR="009249F9" w:rsidRDefault="00C97656" w:rsidP="00C34F8F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28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>.  โครงการ</w:t>
      </w:r>
      <w:r w:rsidR="00BC41C7">
        <w:rPr>
          <w:rFonts w:ascii="TH SarabunPSK" w:hAnsi="TH SarabunPSK" w:cs="TH SarabunPSK" w:hint="cs"/>
          <w:sz w:val="32"/>
          <w:szCs w:val="32"/>
          <w:cs/>
          <w:lang w:bidi="th-TH"/>
        </w:rPr>
        <w:t>รณรงค์ลดอุบัติเหตุในช่วงเทศกาล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ประชาชนได้รับประโยชน์และมีความคุ้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มค่า  </w:t>
      </w:r>
      <w:r w:rsidR="005947FA" w:rsidRPr="00D1603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ระดับมากที่สุด  จำนวน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240</w:t>
      </w:r>
      <w:r w:rsidR="005947FA" w:rsidRPr="00D1603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</w:t>
      </w:r>
      <w:r w:rsidRPr="00D1603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29.9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5947FA" w:rsidRPr="00D160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ระดับมาก  จำนวน  </w:t>
      </w:r>
      <w:r w:rsidR="00D160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300</w:t>
      </w:r>
      <w:r w:rsidR="005947FA" w:rsidRPr="00D1603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คน  คิดเป็นร้อยละ  </w:t>
      </w:r>
      <w:r w:rsidR="00D1603A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37.4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, ระดับปานกลาง  จำนวน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216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 คิดเป็นร้อ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ยละ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26.9</w:t>
      </w:r>
      <w:r w:rsidR="0059409E">
        <w:rPr>
          <w:rFonts w:ascii="TH SarabunPSK" w:hAnsi="TH SarabunPSK" w:cs="TH SarabunPSK"/>
          <w:sz w:val="32"/>
          <w:szCs w:val="32"/>
          <w:cs/>
          <w:lang w:bidi="th-TH"/>
        </w:rPr>
        <w:t xml:space="preserve"> , 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ระดับน้อย จำนวน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42</w:t>
      </w:r>
      <w:r w:rsidR="009249F9" w:rsidRPr="0023719C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ยละ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5.2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และระดับน้อยที่สุด  จำนวน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4</w:t>
      </w:r>
      <w:r w:rsidR="005947FA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  คิดเป็นร้อยละ  </w:t>
      </w:r>
      <w:r w:rsidR="00D1603A">
        <w:rPr>
          <w:rFonts w:ascii="TH SarabunPSK" w:hAnsi="TH SarabunPSK" w:cs="TH SarabunPSK"/>
          <w:sz w:val="32"/>
          <w:szCs w:val="32"/>
          <w:lang w:bidi="th-TH"/>
        </w:rPr>
        <w:t>0.5</w:t>
      </w:r>
    </w:p>
    <w:p w:rsidR="009249F9" w:rsidRPr="0023719C" w:rsidRDefault="009249F9" w:rsidP="00C34F8F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2371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3719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สรุปผล</w:t>
      </w:r>
    </w:p>
    <w:p w:rsidR="00AC3047" w:rsidRPr="00AC3047" w:rsidRDefault="009249F9" w:rsidP="00AC3047">
      <w:pPr>
        <w:pStyle w:val="1"/>
        <w:tabs>
          <w:tab w:val="left" w:pos="720"/>
          <w:tab w:val="left" w:pos="1821"/>
          <w:tab w:val="center" w:pos="2466"/>
        </w:tabs>
        <w:jc w:val="thaiDistribute"/>
        <w:rPr>
          <w:rFonts w:ascii="TH SarabunPSK" w:hAnsi="TH SarabunPSK" w:cs="TH SarabunPSK"/>
          <w:b w:val="0"/>
          <w:bCs w:val="0"/>
          <w:cs/>
        </w:rPr>
      </w:pPr>
      <w:r w:rsidRPr="0023719C">
        <w:rPr>
          <w:rFonts w:ascii="TH SarabunPSK" w:hAnsi="TH SarabunPSK" w:cs="TH SarabunPSK"/>
          <w:b w:val="0"/>
          <w:bCs w:val="0"/>
          <w:cs/>
        </w:rPr>
        <w:tab/>
        <w:t xml:space="preserve">ประชาชนที่ตอบแบบสอบถาม  แสดงความคิดเห็นว่า  ประชาชนได้รับประโยชน์และมีความคุ้มค่า  ต่อผลการดำเนินงานของเทศบาล  </w:t>
      </w:r>
      <w:r w:rsidRPr="0023719C">
        <w:rPr>
          <w:rFonts w:ascii="TH SarabunPSK" w:hAnsi="TH SarabunPSK" w:cs="TH SarabunPSK"/>
          <w:u w:val="single"/>
          <w:cs/>
        </w:rPr>
        <w:t>อันดับหนึ่ง</w:t>
      </w:r>
      <w:r w:rsidRPr="0023719C">
        <w:rPr>
          <w:rFonts w:ascii="TH SarabunPSK" w:hAnsi="TH SarabunPSK" w:cs="TH SarabunPSK"/>
          <w:b w:val="0"/>
          <w:bCs w:val="0"/>
          <w:cs/>
        </w:rPr>
        <w:t xml:space="preserve">  ได้แก่  ด้านการ</w:t>
      </w:r>
      <w:r w:rsidR="00D1603A">
        <w:rPr>
          <w:rFonts w:ascii="TH SarabunPSK" w:hAnsi="TH SarabunPSK" w:cs="TH SarabunPSK" w:hint="cs"/>
          <w:b w:val="0"/>
          <w:bCs w:val="0"/>
          <w:cs/>
        </w:rPr>
        <w:t>ประชาสัมพันธ์</w:t>
      </w:r>
      <w:r w:rsidRPr="0023719C">
        <w:rPr>
          <w:rFonts w:ascii="TH SarabunPSK" w:hAnsi="TH SarabunPSK" w:cs="TH SarabunPSK"/>
          <w:b w:val="0"/>
          <w:bCs w:val="0"/>
          <w:cs/>
        </w:rPr>
        <w:t xml:space="preserve">  คือ  </w:t>
      </w:r>
      <w:r w:rsidR="00D1603A">
        <w:rPr>
          <w:rFonts w:ascii="TH SarabunPSK" w:hAnsi="TH SarabunPSK" w:cs="TH SarabunPSK" w:hint="cs"/>
          <w:b w:val="0"/>
          <w:bCs w:val="0"/>
          <w:cs/>
        </w:rPr>
        <w:t>การประชาสัมพันธ์ข้อมูลข่าวสารทางเสียงไร้สาย  ได้รับประโยชน์และมีความคุ้มค่ามากที่สุด</w:t>
      </w:r>
      <w:r w:rsidR="00DE165D">
        <w:rPr>
          <w:rFonts w:ascii="TH SarabunPSK" w:hAnsi="TH SarabunPSK" w:cs="TH SarabunPSK"/>
          <w:b w:val="0"/>
          <w:bCs w:val="0"/>
          <w:cs/>
        </w:rPr>
        <w:t xml:space="preserve">  จำนวน </w:t>
      </w:r>
      <w:r w:rsidR="00D1603A">
        <w:rPr>
          <w:rFonts w:ascii="TH SarabunPSK" w:hAnsi="TH SarabunPSK" w:cs="TH SarabunPSK"/>
          <w:b w:val="0"/>
          <w:bCs w:val="0"/>
        </w:rPr>
        <w:t>317</w:t>
      </w:r>
      <w:r w:rsidR="005947FA">
        <w:rPr>
          <w:rFonts w:ascii="TH SarabunPSK" w:hAnsi="TH SarabunPSK" w:cs="TH SarabunPSK"/>
          <w:b w:val="0"/>
          <w:bCs w:val="0"/>
          <w:cs/>
        </w:rPr>
        <w:t xml:space="preserve">  คน  คิดเป็นร้อยละ  </w:t>
      </w:r>
      <w:r w:rsidR="00D1603A">
        <w:rPr>
          <w:rFonts w:ascii="TH SarabunPSK" w:hAnsi="TH SarabunPSK" w:cs="TH SarabunPSK"/>
          <w:b w:val="0"/>
          <w:bCs w:val="0"/>
        </w:rPr>
        <w:t>39.5</w:t>
      </w:r>
      <w:r w:rsidR="00DE165D">
        <w:rPr>
          <w:rFonts w:ascii="TH SarabunPSK" w:hAnsi="TH SarabunPSK" w:cs="TH SarabunPSK"/>
          <w:b w:val="0"/>
          <w:bCs w:val="0"/>
        </w:rPr>
        <w:t xml:space="preserve"> </w:t>
      </w:r>
      <w:r w:rsidRPr="0023719C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23719C">
        <w:rPr>
          <w:rFonts w:ascii="TH SarabunPSK" w:hAnsi="TH SarabunPSK" w:cs="TH SarabunPSK"/>
          <w:u w:val="single"/>
          <w:cs/>
        </w:rPr>
        <w:t>อันดับสอง</w:t>
      </w:r>
      <w:r w:rsidR="00054622">
        <w:rPr>
          <w:rFonts w:ascii="TH SarabunPSK" w:hAnsi="TH SarabunPSK" w:cs="TH SarabunPSK"/>
          <w:b w:val="0"/>
          <w:bCs w:val="0"/>
          <w:cs/>
        </w:rPr>
        <w:t xml:space="preserve">  ได้แก่ </w:t>
      </w:r>
      <w:r w:rsidR="00F24440">
        <w:rPr>
          <w:rFonts w:ascii="TH SarabunPSK" w:hAnsi="TH SarabunPSK" w:cs="TH SarabunPSK" w:hint="cs"/>
          <w:b w:val="0"/>
          <w:bCs w:val="0"/>
          <w:cs/>
        </w:rPr>
        <w:t>ด้าน</w:t>
      </w:r>
      <w:r w:rsidR="00D1603A">
        <w:rPr>
          <w:rFonts w:ascii="TH SarabunPSK" w:hAnsi="TH SarabunPSK" w:cs="TH SarabunPSK" w:hint="cs"/>
          <w:b w:val="0"/>
          <w:bCs w:val="0"/>
          <w:cs/>
        </w:rPr>
        <w:t>สิ่งแวดล้อม</w:t>
      </w:r>
      <w:r w:rsidR="00F24440">
        <w:rPr>
          <w:rFonts w:ascii="TH SarabunPSK" w:hAnsi="TH SarabunPSK" w:cs="TH SarabunPSK" w:hint="cs"/>
          <w:b w:val="0"/>
          <w:bCs w:val="0"/>
          <w:cs/>
        </w:rPr>
        <w:t xml:space="preserve"> คือ </w:t>
      </w:r>
      <w:r w:rsidR="00D1603A">
        <w:rPr>
          <w:rFonts w:ascii="TH SarabunPSK" w:hAnsi="TH SarabunPSK" w:cs="TH SarabunPSK" w:hint="cs"/>
          <w:b w:val="0"/>
          <w:bCs w:val="0"/>
          <w:cs/>
        </w:rPr>
        <w:t xml:space="preserve">โครงการจัดการขยะแบบครบวงจร  ได้รับประโยชน์และมีความคุ้มค่ามาก  </w:t>
      </w:r>
      <w:r w:rsidR="00054622">
        <w:rPr>
          <w:rFonts w:ascii="TH SarabunPSK" w:hAnsi="TH SarabunPSK" w:cs="TH SarabunPSK" w:hint="cs"/>
          <w:b w:val="0"/>
          <w:bCs w:val="0"/>
          <w:cs/>
        </w:rPr>
        <w:t xml:space="preserve">จำนวน </w:t>
      </w:r>
      <w:r w:rsidR="00D1603A">
        <w:rPr>
          <w:rFonts w:ascii="TH SarabunPSK" w:hAnsi="TH SarabunPSK" w:cs="TH SarabunPSK"/>
          <w:b w:val="0"/>
          <w:bCs w:val="0"/>
        </w:rPr>
        <w:t>356</w:t>
      </w:r>
      <w:r w:rsidR="00054622">
        <w:rPr>
          <w:rFonts w:ascii="TH SarabunPSK" w:hAnsi="TH SarabunPSK" w:cs="TH SarabunPSK"/>
          <w:b w:val="0"/>
          <w:bCs w:val="0"/>
          <w:cs/>
        </w:rPr>
        <w:t xml:space="preserve"> คน คิดเป็นร้อยละ  </w:t>
      </w:r>
      <w:r w:rsidR="00D1603A">
        <w:rPr>
          <w:rFonts w:ascii="TH SarabunPSK" w:hAnsi="TH SarabunPSK" w:cs="TH SarabunPSK"/>
          <w:b w:val="0"/>
          <w:bCs w:val="0"/>
        </w:rPr>
        <w:t>44.4</w:t>
      </w:r>
      <w:r w:rsidR="00184FF3">
        <w:rPr>
          <w:rFonts w:ascii="TH SarabunPSK" w:hAnsi="TH SarabunPSK" w:cs="TH SarabunPSK"/>
          <w:b w:val="0"/>
          <w:bCs w:val="0"/>
        </w:rPr>
        <w:t xml:space="preserve"> </w:t>
      </w:r>
      <w:r w:rsidR="00AC3047">
        <w:rPr>
          <w:rFonts w:ascii="TH SarabunPSK" w:hAnsi="TH SarabunPSK" w:cs="TH SarabunPSK"/>
          <w:b w:val="0"/>
          <w:bCs w:val="0"/>
          <w:cs/>
        </w:rPr>
        <w:t xml:space="preserve"> </w:t>
      </w:r>
      <w:r w:rsidR="00AC3047" w:rsidRPr="0023719C">
        <w:rPr>
          <w:rFonts w:ascii="TH SarabunPSK" w:hAnsi="TH SarabunPSK" w:cs="TH SarabunPSK"/>
          <w:u w:val="single"/>
          <w:cs/>
        </w:rPr>
        <w:t>อันดับ</w:t>
      </w:r>
      <w:r w:rsidR="00AC3047">
        <w:rPr>
          <w:rFonts w:ascii="TH SarabunPSK" w:hAnsi="TH SarabunPSK" w:cs="TH SarabunPSK" w:hint="cs"/>
          <w:u w:val="single"/>
          <w:cs/>
        </w:rPr>
        <w:t>สาม</w:t>
      </w:r>
      <w:r w:rsidR="00AC3047">
        <w:rPr>
          <w:rFonts w:ascii="TH SarabunPSK" w:hAnsi="TH SarabunPSK" w:cs="TH SarabunPSK"/>
          <w:b w:val="0"/>
          <w:bCs w:val="0"/>
          <w:cs/>
        </w:rPr>
        <w:t xml:space="preserve">  ได้แก่ </w:t>
      </w:r>
      <w:r w:rsidR="00D1603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F24440">
        <w:rPr>
          <w:rFonts w:ascii="TH SarabunPSK" w:hAnsi="TH SarabunPSK" w:cs="TH SarabunPSK" w:hint="cs"/>
          <w:b w:val="0"/>
          <w:bCs w:val="0"/>
          <w:cs/>
        </w:rPr>
        <w:t>ด้าน</w:t>
      </w:r>
      <w:r w:rsidR="008B3738">
        <w:rPr>
          <w:rFonts w:ascii="TH SarabunPSK" w:hAnsi="TH SarabunPSK" w:cs="TH SarabunPSK" w:hint="cs"/>
          <w:b w:val="0"/>
          <w:bCs w:val="0"/>
          <w:cs/>
        </w:rPr>
        <w:t>การพัฒนาคุณภาพชีวิต</w:t>
      </w:r>
      <w:r w:rsidR="00F24440">
        <w:rPr>
          <w:rFonts w:ascii="TH SarabunPSK" w:hAnsi="TH SarabunPSK" w:cs="TH SarabunPSK" w:hint="cs"/>
          <w:b w:val="0"/>
          <w:bCs w:val="0"/>
          <w:cs/>
        </w:rPr>
        <w:t xml:space="preserve">  คือ  </w:t>
      </w:r>
      <w:r w:rsidR="008B3738">
        <w:rPr>
          <w:rFonts w:ascii="TH SarabunPSK" w:hAnsi="TH SarabunPSK" w:cs="TH SarabunPSK" w:hint="cs"/>
          <w:b w:val="0"/>
          <w:bCs w:val="0"/>
          <w:cs/>
        </w:rPr>
        <w:t>โครงการรณรงค์ป้องกันโรคพิษสุนัขบ้า</w:t>
      </w:r>
      <w:r w:rsidR="00AC3047">
        <w:rPr>
          <w:rFonts w:ascii="TH SarabunPSK" w:hAnsi="TH SarabunPSK" w:cs="TH SarabunPSK" w:hint="cs"/>
          <w:b w:val="0"/>
          <w:bCs w:val="0"/>
          <w:cs/>
        </w:rPr>
        <w:t xml:space="preserve"> จำนวน </w:t>
      </w:r>
      <w:r w:rsidR="008B3738">
        <w:rPr>
          <w:rFonts w:ascii="TH SarabunPSK" w:hAnsi="TH SarabunPSK" w:cs="TH SarabunPSK"/>
          <w:b w:val="0"/>
          <w:bCs w:val="0"/>
        </w:rPr>
        <w:t>349</w:t>
      </w:r>
      <w:r w:rsidR="00AC3047">
        <w:rPr>
          <w:rFonts w:ascii="TH SarabunPSK" w:hAnsi="TH SarabunPSK" w:cs="TH SarabunPSK"/>
          <w:b w:val="0"/>
          <w:bCs w:val="0"/>
          <w:cs/>
        </w:rPr>
        <w:t xml:space="preserve"> คน </w:t>
      </w:r>
      <w:r w:rsidR="00F2444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AC3047">
        <w:rPr>
          <w:rFonts w:ascii="TH SarabunPSK" w:hAnsi="TH SarabunPSK" w:cs="TH SarabunPSK"/>
          <w:b w:val="0"/>
          <w:bCs w:val="0"/>
          <w:cs/>
        </w:rPr>
        <w:t xml:space="preserve">คิดเป็นร้อยละ  </w:t>
      </w:r>
      <w:r w:rsidR="008B3738">
        <w:rPr>
          <w:rFonts w:ascii="TH SarabunPSK" w:hAnsi="TH SarabunPSK" w:cs="TH SarabunPSK"/>
          <w:b w:val="0"/>
          <w:bCs w:val="0"/>
        </w:rPr>
        <w:t>43.5</w:t>
      </w:r>
      <w:r w:rsidR="00AC3047">
        <w:rPr>
          <w:rFonts w:ascii="TH SarabunPSK" w:hAnsi="TH SarabunPSK" w:cs="TH SarabunPSK"/>
          <w:b w:val="0"/>
          <w:bCs w:val="0"/>
        </w:rPr>
        <w:t xml:space="preserve"> </w:t>
      </w:r>
      <w:r w:rsidR="00AC3047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C738F9" w:rsidRPr="00B971B1" w:rsidRDefault="00C738F9" w:rsidP="009249F9">
      <w:pPr>
        <w:rPr>
          <w:rFonts w:cs="Angsana New"/>
          <w:szCs w:val="30"/>
          <w:cs/>
          <w:lang w:bidi="th-TH"/>
        </w:rPr>
      </w:pPr>
    </w:p>
    <w:sectPr w:rsidR="00C738F9" w:rsidRPr="00B971B1" w:rsidSect="001C5559">
      <w:headerReference w:type="even" r:id="rId7"/>
      <w:headerReference w:type="default" r:id="rId8"/>
      <w:pgSz w:w="11906" w:h="16838"/>
      <w:pgMar w:top="1418" w:right="1134" w:bottom="1134" w:left="1701" w:header="709" w:footer="709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6C" w:rsidRDefault="00C34A6C">
      <w:r>
        <w:separator/>
      </w:r>
    </w:p>
  </w:endnote>
  <w:endnote w:type="continuationSeparator" w:id="0">
    <w:p w:rsidR="00C34A6C" w:rsidRDefault="00C3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6C" w:rsidRDefault="00C34A6C">
      <w:r>
        <w:separator/>
      </w:r>
    </w:p>
  </w:footnote>
  <w:footnote w:type="continuationSeparator" w:id="0">
    <w:p w:rsidR="00C34A6C" w:rsidRDefault="00C3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3A" w:rsidRDefault="0050413A" w:rsidP="00A107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413A" w:rsidRDefault="0050413A" w:rsidP="001C555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3A" w:rsidRDefault="0050413A" w:rsidP="001C555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A8"/>
    <w:rsid w:val="00003967"/>
    <w:rsid w:val="000062D4"/>
    <w:rsid w:val="00011BB0"/>
    <w:rsid w:val="00014D5F"/>
    <w:rsid w:val="000219CF"/>
    <w:rsid w:val="00023D46"/>
    <w:rsid w:val="000404EB"/>
    <w:rsid w:val="00047D7C"/>
    <w:rsid w:val="00054622"/>
    <w:rsid w:val="00056F29"/>
    <w:rsid w:val="000718C9"/>
    <w:rsid w:val="00082DB6"/>
    <w:rsid w:val="000872F0"/>
    <w:rsid w:val="00087EFF"/>
    <w:rsid w:val="00090435"/>
    <w:rsid w:val="00096960"/>
    <w:rsid w:val="000A3C7A"/>
    <w:rsid w:val="000A40E3"/>
    <w:rsid w:val="000A7338"/>
    <w:rsid w:val="000B7A8A"/>
    <w:rsid w:val="000C4F04"/>
    <w:rsid w:val="000C6658"/>
    <w:rsid w:val="000D3488"/>
    <w:rsid w:val="000D4B5C"/>
    <w:rsid w:val="000F0589"/>
    <w:rsid w:val="000F0F55"/>
    <w:rsid w:val="000F55A0"/>
    <w:rsid w:val="00105141"/>
    <w:rsid w:val="00122592"/>
    <w:rsid w:val="00125C08"/>
    <w:rsid w:val="00132BF4"/>
    <w:rsid w:val="00153D8D"/>
    <w:rsid w:val="00160A99"/>
    <w:rsid w:val="0018217E"/>
    <w:rsid w:val="00184FF3"/>
    <w:rsid w:val="00191EEC"/>
    <w:rsid w:val="001A5329"/>
    <w:rsid w:val="001A682B"/>
    <w:rsid w:val="001A6E04"/>
    <w:rsid w:val="001A732F"/>
    <w:rsid w:val="001B4A17"/>
    <w:rsid w:val="001C5559"/>
    <w:rsid w:val="001D4256"/>
    <w:rsid w:val="001E3551"/>
    <w:rsid w:val="001E3578"/>
    <w:rsid w:val="001F4309"/>
    <w:rsid w:val="002001E8"/>
    <w:rsid w:val="00203CE1"/>
    <w:rsid w:val="00205BB6"/>
    <w:rsid w:val="00211799"/>
    <w:rsid w:val="002135DD"/>
    <w:rsid w:val="00226994"/>
    <w:rsid w:val="0023184C"/>
    <w:rsid w:val="002342C1"/>
    <w:rsid w:val="00234861"/>
    <w:rsid w:val="00237120"/>
    <w:rsid w:val="00237E51"/>
    <w:rsid w:val="002413E4"/>
    <w:rsid w:val="00257B3F"/>
    <w:rsid w:val="00270B3F"/>
    <w:rsid w:val="0027125F"/>
    <w:rsid w:val="002737C2"/>
    <w:rsid w:val="00284559"/>
    <w:rsid w:val="0029208E"/>
    <w:rsid w:val="002A14DE"/>
    <w:rsid w:val="002A485C"/>
    <w:rsid w:val="002A7FDA"/>
    <w:rsid w:val="002B24C2"/>
    <w:rsid w:val="002B5C39"/>
    <w:rsid w:val="002B79E0"/>
    <w:rsid w:val="002D3623"/>
    <w:rsid w:val="002D5FB2"/>
    <w:rsid w:val="002E03AC"/>
    <w:rsid w:val="002F36EB"/>
    <w:rsid w:val="00304858"/>
    <w:rsid w:val="00313DB7"/>
    <w:rsid w:val="00316609"/>
    <w:rsid w:val="003451CA"/>
    <w:rsid w:val="00345887"/>
    <w:rsid w:val="00351972"/>
    <w:rsid w:val="0035209D"/>
    <w:rsid w:val="0035622C"/>
    <w:rsid w:val="00370659"/>
    <w:rsid w:val="00374973"/>
    <w:rsid w:val="00380C4D"/>
    <w:rsid w:val="0039490E"/>
    <w:rsid w:val="003953C3"/>
    <w:rsid w:val="0039642E"/>
    <w:rsid w:val="003A25DC"/>
    <w:rsid w:val="003C2489"/>
    <w:rsid w:val="003C4F79"/>
    <w:rsid w:val="003C5168"/>
    <w:rsid w:val="003E68D8"/>
    <w:rsid w:val="003E70FC"/>
    <w:rsid w:val="003F1DFC"/>
    <w:rsid w:val="003F497E"/>
    <w:rsid w:val="003F6A96"/>
    <w:rsid w:val="00404DBA"/>
    <w:rsid w:val="00432035"/>
    <w:rsid w:val="00433260"/>
    <w:rsid w:val="00434EC9"/>
    <w:rsid w:val="00436094"/>
    <w:rsid w:val="00437D2D"/>
    <w:rsid w:val="00447CC9"/>
    <w:rsid w:val="00455821"/>
    <w:rsid w:val="004622A8"/>
    <w:rsid w:val="00462B45"/>
    <w:rsid w:val="00465211"/>
    <w:rsid w:val="0046536F"/>
    <w:rsid w:val="004724C3"/>
    <w:rsid w:val="004737BC"/>
    <w:rsid w:val="00480772"/>
    <w:rsid w:val="00491C0E"/>
    <w:rsid w:val="00494C32"/>
    <w:rsid w:val="00496450"/>
    <w:rsid w:val="00497AEC"/>
    <w:rsid w:val="004A1256"/>
    <w:rsid w:val="004A1947"/>
    <w:rsid w:val="004A518E"/>
    <w:rsid w:val="004B02A2"/>
    <w:rsid w:val="004B272F"/>
    <w:rsid w:val="004B4DF2"/>
    <w:rsid w:val="004B714E"/>
    <w:rsid w:val="004C3EB8"/>
    <w:rsid w:val="004D2740"/>
    <w:rsid w:val="004D5981"/>
    <w:rsid w:val="004D5A28"/>
    <w:rsid w:val="004E6C9F"/>
    <w:rsid w:val="004F3282"/>
    <w:rsid w:val="004F480C"/>
    <w:rsid w:val="0050314F"/>
    <w:rsid w:val="0050413A"/>
    <w:rsid w:val="00507E46"/>
    <w:rsid w:val="005119EF"/>
    <w:rsid w:val="00511D8A"/>
    <w:rsid w:val="005210F9"/>
    <w:rsid w:val="0053036A"/>
    <w:rsid w:val="005322D5"/>
    <w:rsid w:val="00534967"/>
    <w:rsid w:val="00542A40"/>
    <w:rsid w:val="00543423"/>
    <w:rsid w:val="00546D98"/>
    <w:rsid w:val="00547424"/>
    <w:rsid w:val="00553840"/>
    <w:rsid w:val="00556D89"/>
    <w:rsid w:val="00570989"/>
    <w:rsid w:val="00572D42"/>
    <w:rsid w:val="005746AE"/>
    <w:rsid w:val="00576472"/>
    <w:rsid w:val="00577F68"/>
    <w:rsid w:val="005812A4"/>
    <w:rsid w:val="005854C7"/>
    <w:rsid w:val="005871FD"/>
    <w:rsid w:val="0059409E"/>
    <w:rsid w:val="005947FA"/>
    <w:rsid w:val="005979DF"/>
    <w:rsid w:val="00597A88"/>
    <w:rsid w:val="005A536F"/>
    <w:rsid w:val="005A568B"/>
    <w:rsid w:val="005B033B"/>
    <w:rsid w:val="005B186F"/>
    <w:rsid w:val="005B253B"/>
    <w:rsid w:val="005C5B95"/>
    <w:rsid w:val="005D1736"/>
    <w:rsid w:val="005E6B27"/>
    <w:rsid w:val="005F2786"/>
    <w:rsid w:val="005F3CA9"/>
    <w:rsid w:val="005F7117"/>
    <w:rsid w:val="00611766"/>
    <w:rsid w:val="0061743D"/>
    <w:rsid w:val="006218AA"/>
    <w:rsid w:val="006240C6"/>
    <w:rsid w:val="00643524"/>
    <w:rsid w:val="00643994"/>
    <w:rsid w:val="006469BD"/>
    <w:rsid w:val="0065206D"/>
    <w:rsid w:val="0065500B"/>
    <w:rsid w:val="0065756B"/>
    <w:rsid w:val="00660028"/>
    <w:rsid w:val="00665F7A"/>
    <w:rsid w:val="006749F0"/>
    <w:rsid w:val="006830C3"/>
    <w:rsid w:val="00684FDD"/>
    <w:rsid w:val="00686D56"/>
    <w:rsid w:val="0069201C"/>
    <w:rsid w:val="00696414"/>
    <w:rsid w:val="00697ACA"/>
    <w:rsid w:val="006B31AC"/>
    <w:rsid w:val="006B4731"/>
    <w:rsid w:val="006B50B4"/>
    <w:rsid w:val="006C4F25"/>
    <w:rsid w:val="006C6131"/>
    <w:rsid w:val="006D48A3"/>
    <w:rsid w:val="006E0AE9"/>
    <w:rsid w:val="006E1069"/>
    <w:rsid w:val="006E6FFF"/>
    <w:rsid w:val="006F1151"/>
    <w:rsid w:val="006F7A47"/>
    <w:rsid w:val="007009A5"/>
    <w:rsid w:val="00701A74"/>
    <w:rsid w:val="00701BFE"/>
    <w:rsid w:val="007111A9"/>
    <w:rsid w:val="00713C5A"/>
    <w:rsid w:val="00725F5A"/>
    <w:rsid w:val="0073007F"/>
    <w:rsid w:val="007339F8"/>
    <w:rsid w:val="0074371D"/>
    <w:rsid w:val="00750D87"/>
    <w:rsid w:val="0076341B"/>
    <w:rsid w:val="007730E7"/>
    <w:rsid w:val="00780E7C"/>
    <w:rsid w:val="007849E9"/>
    <w:rsid w:val="00786BC0"/>
    <w:rsid w:val="007879E2"/>
    <w:rsid w:val="0079080E"/>
    <w:rsid w:val="007926A9"/>
    <w:rsid w:val="007A4C09"/>
    <w:rsid w:val="007A5947"/>
    <w:rsid w:val="007B6D5A"/>
    <w:rsid w:val="007C6F02"/>
    <w:rsid w:val="007D6967"/>
    <w:rsid w:val="007E095D"/>
    <w:rsid w:val="007E3518"/>
    <w:rsid w:val="007F169B"/>
    <w:rsid w:val="007F1742"/>
    <w:rsid w:val="007F5B66"/>
    <w:rsid w:val="007F6610"/>
    <w:rsid w:val="00811C2D"/>
    <w:rsid w:val="0081650F"/>
    <w:rsid w:val="008234AF"/>
    <w:rsid w:val="00824B58"/>
    <w:rsid w:val="00833B73"/>
    <w:rsid w:val="008460CB"/>
    <w:rsid w:val="0085233A"/>
    <w:rsid w:val="00864656"/>
    <w:rsid w:val="008779E4"/>
    <w:rsid w:val="00883AD2"/>
    <w:rsid w:val="008A133F"/>
    <w:rsid w:val="008A319F"/>
    <w:rsid w:val="008A3D77"/>
    <w:rsid w:val="008A68E7"/>
    <w:rsid w:val="008B3738"/>
    <w:rsid w:val="008B6A5D"/>
    <w:rsid w:val="008B7A48"/>
    <w:rsid w:val="008B7B69"/>
    <w:rsid w:val="008C5308"/>
    <w:rsid w:val="008D2D9D"/>
    <w:rsid w:val="008D5CAD"/>
    <w:rsid w:val="008D68EF"/>
    <w:rsid w:val="009058BA"/>
    <w:rsid w:val="00911BF9"/>
    <w:rsid w:val="00917E70"/>
    <w:rsid w:val="00921F3D"/>
    <w:rsid w:val="00924468"/>
    <w:rsid w:val="009249F9"/>
    <w:rsid w:val="00927A8E"/>
    <w:rsid w:val="0093185F"/>
    <w:rsid w:val="00935A95"/>
    <w:rsid w:val="009468EA"/>
    <w:rsid w:val="00954499"/>
    <w:rsid w:val="009560E1"/>
    <w:rsid w:val="009804EF"/>
    <w:rsid w:val="009861B5"/>
    <w:rsid w:val="00994313"/>
    <w:rsid w:val="00995077"/>
    <w:rsid w:val="009A739B"/>
    <w:rsid w:val="009A7D8E"/>
    <w:rsid w:val="009B7594"/>
    <w:rsid w:val="009C3966"/>
    <w:rsid w:val="009C4031"/>
    <w:rsid w:val="009C5712"/>
    <w:rsid w:val="009D179A"/>
    <w:rsid w:val="009D2C73"/>
    <w:rsid w:val="00A0220C"/>
    <w:rsid w:val="00A1075E"/>
    <w:rsid w:val="00A115B0"/>
    <w:rsid w:val="00A13814"/>
    <w:rsid w:val="00A16AD4"/>
    <w:rsid w:val="00A3240E"/>
    <w:rsid w:val="00A37707"/>
    <w:rsid w:val="00A401AB"/>
    <w:rsid w:val="00A448BF"/>
    <w:rsid w:val="00A45404"/>
    <w:rsid w:val="00A457B1"/>
    <w:rsid w:val="00A46B03"/>
    <w:rsid w:val="00A52C1A"/>
    <w:rsid w:val="00A537E9"/>
    <w:rsid w:val="00A57565"/>
    <w:rsid w:val="00A824F7"/>
    <w:rsid w:val="00A842F4"/>
    <w:rsid w:val="00A86CAC"/>
    <w:rsid w:val="00A91324"/>
    <w:rsid w:val="00A93891"/>
    <w:rsid w:val="00A96197"/>
    <w:rsid w:val="00A97E39"/>
    <w:rsid w:val="00AB3B04"/>
    <w:rsid w:val="00AB4EA1"/>
    <w:rsid w:val="00AC3047"/>
    <w:rsid w:val="00AC37F8"/>
    <w:rsid w:val="00AD288A"/>
    <w:rsid w:val="00B03278"/>
    <w:rsid w:val="00B04B05"/>
    <w:rsid w:val="00B05A99"/>
    <w:rsid w:val="00B21A92"/>
    <w:rsid w:val="00B330B2"/>
    <w:rsid w:val="00B5414E"/>
    <w:rsid w:val="00B60AAC"/>
    <w:rsid w:val="00B6424F"/>
    <w:rsid w:val="00B6496C"/>
    <w:rsid w:val="00B671B6"/>
    <w:rsid w:val="00B6726E"/>
    <w:rsid w:val="00B971B1"/>
    <w:rsid w:val="00BB397C"/>
    <w:rsid w:val="00BC41C7"/>
    <w:rsid w:val="00BD32E2"/>
    <w:rsid w:val="00BD473C"/>
    <w:rsid w:val="00BE075B"/>
    <w:rsid w:val="00BE304C"/>
    <w:rsid w:val="00BF6DDA"/>
    <w:rsid w:val="00C24F4E"/>
    <w:rsid w:val="00C314D7"/>
    <w:rsid w:val="00C33CF5"/>
    <w:rsid w:val="00C34A6C"/>
    <w:rsid w:val="00C34D15"/>
    <w:rsid w:val="00C34F8F"/>
    <w:rsid w:val="00C4015C"/>
    <w:rsid w:val="00C422F6"/>
    <w:rsid w:val="00C42DC0"/>
    <w:rsid w:val="00C45D28"/>
    <w:rsid w:val="00C47789"/>
    <w:rsid w:val="00C738F9"/>
    <w:rsid w:val="00C802B5"/>
    <w:rsid w:val="00C86E6D"/>
    <w:rsid w:val="00C97656"/>
    <w:rsid w:val="00CA16BB"/>
    <w:rsid w:val="00CB14C9"/>
    <w:rsid w:val="00CB3F87"/>
    <w:rsid w:val="00CB4E8A"/>
    <w:rsid w:val="00CC2891"/>
    <w:rsid w:val="00CC39CD"/>
    <w:rsid w:val="00CC5B9A"/>
    <w:rsid w:val="00CC7E72"/>
    <w:rsid w:val="00CD66E9"/>
    <w:rsid w:val="00CD7375"/>
    <w:rsid w:val="00CE60F5"/>
    <w:rsid w:val="00CE6629"/>
    <w:rsid w:val="00CF13FE"/>
    <w:rsid w:val="00CF2816"/>
    <w:rsid w:val="00CF4C9B"/>
    <w:rsid w:val="00CF63F6"/>
    <w:rsid w:val="00D02B07"/>
    <w:rsid w:val="00D078C6"/>
    <w:rsid w:val="00D07905"/>
    <w:rsid w:val="00D15636"/>
    <w:rsid w:val="00D1603A"/>
    <w:rsid w:val="00D33A88"/>
    <w:rsid w:val="00D401CA"/>
    <w:rsid w:val="00D525E2"/>
    <w:rsid w:val="00D5585E"/>
    <w:rsid w:val="00D81145"/>
    <w:rsid w:val="00D816F2"/>
    <w:rsid w:val="00D822F7"/>
    <w:rsid w:val="00D93D5C"/>
    <w:rsid w:val="00DA21B8"/>
    <w:rsid w:val="00DB0177"/>
    <w:rsid w:val="00DB0E19"/>
    <w:rsid w:val="00DB5177"/>
    <w:rsid w:val="00DC14F8"/>
    <w:rsid w:val="00DC6490"/>
    <w:rsid w:val="00DD0BD5"/>
    <w:rsid w:val="00DD3EA8"/>
    <w:rsid w:val="00DD464C"/>
    <w:rsid w:val="00DD48A4"/>
    <w:rsid w:val="00DD7692"/>
    <w:rsid w:val="00DE165D"/>
    <w:rsid w:val="00DF1507"/>
    <w:rsid w:val="00DF3462"/>
    <w:rsid w:val="00E24838"/>
    <w:rsid w:val="00E2577A"/>
    <w:rsid w:val="00E279E3"/>
    <w:rsid w:val="00E30704"/>
    <w:rsid w:val="00E32B78"/>
    <w:rsid w:val="00E35E4A"/>
    <w:rsid w:val="00E36405"/>
    <w:rsid w:val="00E42741"/>
    <w:rsid w:val="00E44FDB"/>
    <w:rsid w:val="00E5627C"/>
    <w:rsid w:val="00E607BF"/>
    <w:rsid w:val="00E61B07"/>
    <w:rsid w:val="00E62C24"/>
    <w:rsid w:val="00E70CE6"/>
    <w:rsid w:val="00E76578"/>
    <w:rsid w:val="00E77F62"/>
    <w:rsid w:val="00E84F03"/>
    <w:rsid w:val="00E859C7"/>
    <w:rsid w:val="00E945A1"/>
    <w:rsid w:val="00EA56CA"/>
    <w:rsid w:val="00EB2B99"/>
    <w:rsid w:val="00EC10D0"/>
    <w:rsid w:val="00EC6897"/>
    <w:rsid w:val="00EC7F8F"/>
    <w:rsid w:val="00EE4D62"/>
    <w:rsid w:val="00EF39A6"/>
    <w:rsid w:val="00F06914"/>
    <w:rsid w:val="00F069E0"/>
    <w:rsid w:val="00F13711"/>
    <w:rsid w:val="00F21E74"/>
    <w:rsid w:val="00F24440"/>
    <w:rsid w:val="00F375B9"/>
    <w:rsid w:val="00F40643"/>
    <w:rsid w:val="00F42F20"/>
    <w:rsid w:val="00F43EDB"/>
    <w:rsid w:val="00F46B07"/>
    <w:rsid w:val="00F52CCA"/>
    <w:rsid w:val="00F61CE8"/>
    <w:rsid w:val="00F7042C"/>
    <w:rsid w:val="00F76B5C"/>
    <w:rsid w:val="00F9238E"/>
    <w:rsid w:val="00F9370B"/>
    <w:rsid w:val="00F94400"/>
    <w:rsid w:val="00F97484"/>
    <w:rsid w:val="00FA0348"/>
    <w:rsid w:val="00FA2146"/>
    <w:rsid w:val="00FA6309"/>
    <w:rsid w:val="00FC0671"/>
    <w:rsid w:val="00FD25B1"/>
    <w:rsid w:val="00FE00FA"/>
    <w:rsid w:val="00FE4D1D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B772-8616-446E-946E-63F9C546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A8"/>
    <w:rPr>
      <w:rFonts w:cs="Mangal"/>
      <w:sz w:val="24"/>
      <w:lang w:bidi="hi-IN"/>
    </w:rPr>
  </w:style>
  <w:style w:type="paragraph" w:styleId="1">
    <w:name w:val="heading 1"/>
    <w:basedOn w:val="a"/>
    <w:next w:val="a"/>
    <w:qFormat/>
    <w:rsid w:val="00DD3EA8"/>
    <w:pPr>
      <w:keepNext/>
      <w:outlineLvl w:val="0"/>
    </w:pPr>
    <w:rPr>
      <w:rFonts w:ascii="EucrosiaUPC" w:eastAsia="Cordia New" w:hAnsi="EucrosiaUPC" w:cs="Eucrosi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DD3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C5559"/>
    <w:pPr>
      <w:tabs>
        <w:tab w:val="center" w:pos="4153"/>
        <w:tab w:val="right" w:pos="8306"/>
      </w:tabs>
    </w:pPr>
    <w:rPr>
      <w:rFonts w:cs="Angsana New"/>
    </w:rPr>
  </w:style>
  <w:style w:type="character" w:styleId="a6">
    <w:name w:val="page number"/>
    <w:basedOn w:val="a3"/>
    <w:rsid w:val="001C5559"/>
  </w:style>
  <w:style w:type="paragraph" w:styleId="a7">
    <w:name w:val="footer"/>
    <w:basedOn w:val="a"/>
    <w:rsid w:val="001C5559"/>
    <w:pPr>
      <w:tabs>
        <w:tab w:val="center" w:pos="4153"/>
        <w:tab w:val="right" w:pos="8306"/>
      </w:tabs>
    </w:pPr>
    <w:rPr>
      <w:rFonts w:cs="Angsana New"/>
    </w:rPr>
  </w:style>
  <w:style w:type="paragraph" w:styleId="a8">
    <w:name w:val="Balloon Text"/>
    <w:basedOn w:val="a"/>
    <w:link w:val="a9"/>
    <w:rsid w:val="00E5627C"/>
    <w:rPr>
      <w:rFonts w:ascii="Leelawadee" w:hAnsi="Leelawadee"/>
      <w:sz w:val="18"/>
      <w:szCs w:val="16"/>
    </w:rPr>
  </w:style>
  <w:style w:type="character" w:customStyle="1" w:styleId="a9">
    <w:name w:val="ข้อความบอลลูน อักขระ"/>
    <w:link w:val="a8"/>
    <w:rsid w:val="00E5627C"/>
    <w:rPr>
      <w:rFonts w:ascii="Leelawadee" w:hAnsi="Leelawadee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6C11-5FB7-42B0-8F59-EFAE7EA4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ตอนที่  ๒  ระดับความคิดเห็นและความพึงพอใจต่อการให้บริการของเทศบาลเมืองสีคิ้ว</vt:lpstr>
    </vt:vector>
  </TitlesOfParts>
  <Company>HOME</Company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ตอนที่  ๒  ระดับความคิดเห็นและความพึงพอใจต่อการให้บริการของเทศบาลเมืองสีคิ้ว</dc:title>
  <dc:subject/>
  <dc:creator>USER</dc:creator>
  <cp:keywords/>
  <dc:description/>
  <cp:lastModifiedBy>ddd</cp:lastModifiedBy>
  <cp:revision>16</cp:revision>
  <cp:lastPrinted>2021-01-28T04:56:00Z</cp:lastPrinted>
  <dcterms:created xsi:type="dcterms:W3CDTF">2022-02-08T06:41:00Z</dcterms:created>
  <dcterms:modified xsi:type="dcterms:W3CDTF">2023-01-12T04:05:00Z</dcterms:modified>
</cp:coreProperties>
</file>